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71FB" w14:textId="452E7DD3" w:rsidR="0071717E" w:rsidRDefault="00C94377" w:rsidP="00333524">
      <w:pPr>
        <w:rPr>
          <w:sz w:val="28"/>
          <w:szCs w:val="28"/>
        </w:rPr>
      </w:pPr>
      <w:r w:rsidRPr="00145CA3">
        <w:rPr>
          <w:noProof/>
        </w:rPr>
        <w:drawing>
          <wp:anchor distT="0" distB="0" distL="114300" distR="114300" simplePos="0" relativeHeight="251658240" behindDoc="1" locked="0" layoutInCell="1" allowOverlap="1" wp14:anchorId="68ED0074" wp14:editId="2AF1B2B6">
            <wp:simplePos x="0" y="0"/>
            <wp:positionH relativeFrom="column">
              <wp:posOffset>4281170</wp:posOffset>
            </wp:positionH>
            <wp:positionV relativeFrom="page">
              <wp:posOffset>304800</wp:posOffset>
            </wp:positionV>
            <wp:extent cx="2004060" cy="1162050"/>
            <wp:effectExtent l="0" t="0" r="0" b="0"/>
            <wp:wrapTight wrapText="bothSides">
              <wp:wrapPolygon edited="0">
                <wp:start x="2259" y="0"/>
                <wp:lineTo x="1437" y="708"/>
                <wp:lineTo x="411" y="4249"/>
                <wp:lineTo x="411" y="7436"/>
                <wp:lineTo x="2875" y="11331"/>
                <wp:lineTo x="0" y="12393"/>
                <wp:lineTo x="0" y="21246"/>
                <wp:lineTo x="3901" y="21246"/>
                <wp:lineTo x="21354" y="21246"/>
                <wp:lineTo x="21354" y="12748"/>
                <wp:lineTo x="12319" y="11331"/>
                <wp:lineTo x="17863" y="11331"/>
                <wp:lineTo x="21148" y="9207"/>
                <wp:lineTo x="20532" y="708"/>
                <wp:lineTo x="19506" y="0"/>
                <wp:lineTo x="2259"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406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E7723" w14:textId="26091319" w:rsidR="00CB38B2" w:rsidRPr="000170A3" w:rsidRDefault="000170A3" w:rsidP="00333524">
      <w:pPr>
        <w:rPr>
          <w:b/>
          <w:sz w:val="28"/>
          <w:szCs w:val="28"/>
        </w:rPr>
      </w:pPr>
      <w:r w:rsidRPr="000170A3">
        <w:rPr>
          <w:b/>
          <w:sz w:val="28"/>
          <w:szCs w:val="28"/>
        </w:rPr>
        <w:t>CAPS Independent Advocacy</w:t>
      </w:r>
    </w:p>
    <w:p w14:paraId="171D4219" w14:textId="77777777" w:rsidR="00CB38B2" w:rsidRDefault="00CB38B2" w:rsidP="00333524">
      <w:pPr>
        <w:rPr>
          <w:sz w:val="28"/>
          <w:szCs w:val="28"/>
        </w:rPr>
      </w:pPr>
    </w:p>
    <w:p w14:paraId="587D7E64" w14:textId="77777777" w:rsidR="0071717E" w:rsidRPr="00D40A6A" w:rsidRDefault="0071717E" w:rsidP="00333524">
      <w:pPr>
        <w:rPr>
          <w:sz w:val="28"/>
          <w:szCs w:val="28"/>
        </w:rPr>
      </w:pPr>
    </w:p>
    <w:p w14:paraId="61669CD7" w14:textId="77777777" w:rsidR="00CB38B2" w:rsidRPr="00D40A6A" w:rsidRDefault="00CB38B2" w:rsidP="00333524">
      <w:pPr>
        <w:rPr>
          <w:b/>
          <w:sz w:val="28"/>
          <w:szCs w:val="28"/>
          <w:u w:val="single"/>
        </w:rPr>
      </w:pPr>
      <w:r w:rsidRPr="00D40A6A">
        <w:rPr>
          <w:b/>
          <w:sz w:val="28"/>
          <w:szCs w:val="28"/>
          <w:u w:val="single"/>
        </w:rPr>
        <w:t>JOB DESCRIPTION</w:t>
      </w:r>
    </w:p>
    <w:p w14:paraId="389BCE21" w14:textId="77777777" w:rsidR="00855C76" w:rsidRDefault="00855C76" w:rsidP="00333524">
      <w:pPr>
        <w:rPr>
          <w:sz w:val="28"/>
          <w:szCs w:val="28"/>
        </w:rPr>
      </w:pPr>
    </w:p>
    <w:p w14:paraId="404FB244" w14:textId="3C4E08ED" w:rsidR="00CB38B2" w:rsidRPr="00D40A6A" w:rsidRDefault="00CB38B2" w:rsidP="00C94377">
      <w:pPr>
        <w:rPr>
          <w:sz w:val="28"/>
          <w:szCs w:val="28"/>
        </w:rPr>
      </w:pPr>
      <w:r w:rsidRPr="00D40A6A">
        <w:rPr>
          <w:sz w:val="28"/>
          <w:szCs w:val="28"/>
        </w:rPr>
        <w:t>POST:</w:t>
      </w:r>
      <w:r w:rsidR="00384CD4">
        <w:rPr>
          <w:sz w:val="28"/>
          <w:szCs w:val="28"/>
        </w:rPr>
        <w:tab/>
      </w:r>
      <w:r w:rsidRPr="00D40A6A">
        <w:rPr>
          <w:sz w:val="28"/>
          <w:szCs w:val="28"/>
        </w:rPr>
        <w:t>Collective Advocacy Worker</w:t>
      </w:r>
      <w:r w:rsidR="00384CD4">
        <w:rPr>
          <w:sz w:val="28"/>
          <w:szCs w:val="28"/>
        </w:rPr>
        <w:t xml:space="preserve"> </w:t>
      </w:r>
      <w:r>
        <w:rPr>
          <w:sz w:val="28"/>
          <w:szCs w:val="28"/>
        </w:rPr>
        <w:t xml:space="preserve">– </w:t>
      </w:r>
      <w:proofErr w:type="spellStart"/>
      <w:r w:rsidR="000170A3">
        <w:rPr>
          <w:sz w:val="28"/>
          <w:szCs w:val="28"/>
        </w:rPr>
        <w:t>Oor</w:t>
      </w:r>
      <w:proofErr w:type="spellEnd"/>
      <w:r w:rsidR="000170A3">
        <w:rPr>
          <w:sz w:val="28"/>
          <w:szCs w:val="28"/>
        </w:rPr>
        <w:t xml:space="preserve"> Mad History project</w:t>
      </w:r>
    </w:p>
    <w:p w14:paraId="4C76AD20" w14:textId="77777777" w:rsidR="00CB38B2" w:rsidRPr="00D40A6A" w:rsidRDefault="00CB38B2" w:rsidP="00333524">
      <w:pPr>
        <w:rPr>
          <w:sz w:val="28"/>
          <w:szCs w:val="28"/>
        </w:rPr>
      </w:pPr>
    </w:p>
    <w:p w14:paraId="7FDC76F8" w14:textId="77777777" w:rsidR="00CB38B2" w:rsidRPr="00D40A6A" w:rsidRDefault="00CB38B2" w:rsidP="00333524">
      <w:pPr>
        <w:rPr>
          <w:sz w:val="28"/>
          <w:szCs w:val="28"/>
        </w:rPr>
      </w:pPr>
      <w:r w:rsidRPr="00D40A6A">
        <w:rPr>
          <w:sz w:val="28"/>
          <w:szCs w:val="28"/>
        </w:rPr>
        <w:t>GEOGRAPHICAL REMIT:</w:t>
      </w:r>
      <w:r w:rsidRPr="00D40A6A">
        <w:rPr>
          <w:sz w:val="28"/>
          <w:szCs w:val="28"/>
        </w:rPr>
        <w:tab/>
        <w:t>Lothian-wide</w:t>
      </w:r>
    </w:p>
    <w:p w14:paraId="47CCF9D6" w14:textId="77777777" w:rsidR="00CB38B2" w:rsidRPr="00D40A6A" w:rsidRDefault="00CB38B2" w:rsidP="00333524">
      <w:pPr>
        <w:rPr>
          <w:sz w:val="28"/>
          <w:szCs w:val="28"/>
        </w:rPr>
      </w:pPr>
    </w:p>
    <w:p w14:paraId="543F2249" w14:textId="77777777" w:rsidR="00384CD4" w:rsidRDefault="00CB38B2" w:rsidP="00333524">
      <w:pPr>
        <w:rPr>
          <w:sz w:val="28"/>
          <w:szCs w:val="28"/>
        </w:rPr>
      </w:pPr>
      <w:r w:rsidRPr="00D40A6A">
        <w:rPr>
          <w:sz w:val="28"/>
          <w:szCs w:val="28"/>
        </w:rPr>
        <w:t>LOCATION:</w:t>
      </w:r>
      <w:r w:rsidR="00384CD4">
        <w:rPr>
          <w:sz w:val="28"/>
          <w:szCs w:val="28"/>
        </w:rPr>
        <w:tab/>
      </w:r>
      <w:proofErr w:type="spellStart"/>
      <w:r w:rsidRPr="00D40A6A">
        <w:rPr>
          <w:sz w:val="28"/>
          <w:szCs w:val="28"/>
        </w:rPr>
        <w:t>Musselburgh</w:t>
      </w:r>
      <w:proofErr w:type="spellEnd"/>
      <w:r w:rsidRPr="00D40A6A">
        <w:rPr>
          <w:sz w:val="28"/>
          <w:szCs w:val="28"/>
        </w:rPr>
        <w:t>, East Lothian</w:t>
      </w:r>
    </w:p>
    <w:p w14:paraId="1E941764" w14:textId="7EA96358" w:rsidR="00CB38B2" w:rsidRPr="00D40A6A" w:rsidRDefault="000170A3" w:rsidP="00384CD4">
      <w:pPr>
        <w:ind w:left="1440" w:firstLine="720"/>
        <w:rPr>
          <w:sz w:val="28"/>
          <w:szCs w:val="28"/>
        </w:rPr>
      </w:pPr>
      <w:r>
        <w:rPr>
          <w:sz w:val="28"/>
          <w:szCs w:val="28"/>
        </w:rPr>
        <w:t>and Argyle House, Edinburgh</w:t>
      </w:r>
    </w:p>
    <w:p w14:paraId="325221BC" w14:textId="77777777" w:rsidR="00CB38B2" w:rsidRPr="00D40A6A" w:rsidRDefault="00CB38B2" w:rsidP="00333524">
      <w:pPr>
        <w:rPr>
          <w:sz w:val="28"/>
          <w:szCs w:val="28"/>
        </w:rPr>
      </w:pPr>
    </w:p>
    <w:p w14:paraId="13E4EAF0" w14:textId="1BE1A451" w:rsidR="000E031E" w:rsidRDefault="000170A3" w:rsidP="00AE7FC5">
      <w:pPr>
        <w:rPr>
          <w:sz w:val="28"/>
          <w:szCs w:val="28"/>
        </w:rPr>
      </w:pPr>
      <w:r>
        <w:rPr>
          <w:sz w:val="28"/>
          <w:szCs w:val="28"/>
        </w:rPr>
        <w:t>HOURS:</w:t>
      </w:r>
      <w:r w:rsidR="00384CD4">
        <w:rPr>
          <w:sz w:val="28"/>
          <w:szCs w:val="28"/>
        </w:rPr>
        <w:tab/>
      </w:r>
      <w:r w:rsidR="00465963">
        <w:rPr>
          <w:sz w:val="28"/>
          <w:szCs w:val="28"/>
        </w:rPr>
        <w:t>28</w:t>
      </w:r>
      <w:r w:rsidR="00CB38B2" w:rsidRPr="00D40A6A">
        <w:rPr>
          <w:sz w:val="28"/>
          <w:szCs w:val="28"/>
        </w:rPr>
        <w:t xml:space="preserve"> hours per week</w:t>
      </w:r>
      <w:r>
        <w:rPr>
          <w:sz w:val="28"/>
          <w:szCs w:val="28"/>
        </w:rPr>
        <w:t xml:space="preserve"> (full time is 36.25 </w:t>
      </w:r>
      <w:proofErr w:type="spellStart"/>
      <w:r>
        <w:rPr>
          <w:sz w:val="28"/>
          <w:szCs w:val="28"/>
        </w:rPr>
        <w:t>hrs</w:t>
      </w:r>
      <w:proofErr w:type="spellEnd"/>
      <w:r>
        <w:rPr>
          <w:sz w:val="28"/>
          <w:szCs w:val="28"/>
        </w:rPr>
        <w:t xml:space="preserve"> per week)</w:t>
      </w:r>
      <w:r w:rsidR="004544E8">
        <w:rPr>
          <w:sz w:val="28"/>
          <w:szCs w:val="28"/>
        </w:rPr>
        <w:t xml:space="preserve"> </w:t>
      </w:r>
    </w:p>
    <w:p w14:paraId="5015B129" w14:textId="77777777" w:rsidR="00CB38B2" w:rsidRPr="00D40A6A" w:rsidRDefault="00CB38B2" w:rsidP="00AA3715">
      <w:pPr>
        <w:ind w:left="2235"/>
        <w:rPr>
          <w:sz w:val="28"/>
          <w:szCs w:val="28"/>
        </w:rPr>
      </w:pPr>
    </w:p>
    <w:p w14:paraId="6B3A3FAB" w14:textId="77777777" w:rsidR="00CB38B2" w:rsidRPr="00D40A6A" w:rsidRDefault="00CB38B2" w:rsidP="00333524">
      <w:pPr>
        <w:rPr>
          <w:sz w:val="28"/>
          <w:szCs w:val="28"/>
        </w:rPr>
      </w:pPr>
    </w:p>
    <w:p w14:paraId="34A971CB" w14:textId="365712E3" w:rsidR="00CB38B2" w:rsidRPr="00D40A6A" w:rsidRDefault="00CB38B2" w:rsidP="00333524">
      <w:pPr>
        <w:rPr>
          <w:sz w:val="28"/>
          <w:szCs w:val="28"/>
        </w:rPr>
      </w:pPr>
      <w:r w:rsidRPr="00D40A6A">
        <w:rPr>
          <w:sz w:val="28"/>
          <w:szCs w:val="28"/>
        </w:rPr>
        <w:t>SALARY SCALE:</w:t>
      </w:r>
      <w:r w:rsidR="00B24678">
        <w:rPr>
          <w:sz w:val="28"/>
          <w:szCs w:val="28"/>
        </w:rPr>
        <w:tab/>
      </w:r>
      <w:r w:rsidRPr="00D40A6A">
        <w:rPr>
          <w:sz w:val="28"/>
          <w:szCs w:val="28"/>
        </w:rPr>
        <w:t>AP4 (point 27 – 30)</w:t>
      </w:r>
    </w:p>
    <w:p w14:paraId="637F3729" w14:textId="77777777" w:rsidR="00CB38B2" w:rsidRPr="00D40A6A" w:rsidRDefault="00CB38B2" w:rsidP="00333524">
      <w:pPr>
        <w:rPr>
          <w:sz w:val="28"/>
          <w:szCs w:val="28"/>
        </w:rPr>
      </w:pPr>
    </w:p>
    <w:p w14:paraId="22740580" w14:textId="0C4B0331" w:rsidR="00CB38B2" w:rsidRPr="00D40A6A" w:rsidRDefault="00CB38B2" w:rsidP="00333524">
      <w:pPr>
        <w:rPr>
          <w:sz w:val="28"/>
          <w:szCs w:val="28"/>
        </w:rPr>
      </w:pPr>
      <w:r w:rsidRPr="00D40A6A">
        <w:rPr>
          <w:sz w:val="28"/>
          <w:szCs w:val="28"/>
        </w:rPr>
        <w:t>SALARY:</w:t>
      </w:r>
      <w:r w:rsidRPr="00D40A6A">
        <w:rPr>
          <w:sz w:val="28"/>
          <w:szCs w:val="28"/>
        </w:rPr>
        <w:tab/>
        <w:t xml:space="preserve"> </w:t>
      </w:r>
      <w:r w:rsidR="000170A3">
        <w:rPr>
          <w:sz w:val="28"/>
          <w:szCs w:val="28"/>
        </w:rPr>
        <w:t>£</w:t>
      </w:r>
      <w:r w:rsidR="000170A3" w:rsidRPr="00D40A6A">
        <w:rPr>
          <w:sz w:val="28"/>
          <w:szCs w:val="28"/>
        </w:rPr>
        <w:t>2</w:t>
      </w:r>
      <w:r w:rsidR="00F92E78">
        <w:rPr>
          <w:sz w:val="28"/>
          <w:szCs w:val="28"/>
        </w:rPr>
        <w:t>5</w:t>
      </w:r>
      <w:r w:rsidR="00E652E2">
        <w:rPr>
          <w:sz w:val="28"/>
          <w:szCs w:val="28"/>
        </w:rPr>
        <w:t>,</w:t>
      </w:r>
      <w:r w:rsidR="00F92E78">
        <w:rPr>
          <w:sz w:val="28"/>
          <w:szCs w:val="28"/>
        </w:rPr>
        <w:t>027</w:t>
      </w:r>
      <w:r w:rsidR="000170A3" w:rsidRPr="00D40A6A">
        <w:rPr>
          <w:sz w:val="28"/>
          <w:szCs w:val="28"/>
        </w:rPr>
        <w:t xml:space="preserve"> per annum</w:t>
      </w:r>
      <w:r w:rsidR="000170A3">
        <w:rPr>
          <w:sz w:val="28"/>
          <w:szCs w:val="28"/>
        </w:rPr>
        <w:t xml:space="preserve"> </w:t>
      </w:r>
      <w:r w:rsidR="000170A3" w:rsidRPr="00D40A6A">
        <w:rPr>
          <w:sz w:val="28"/>
          <w:szCs w:val="28"/>
        </w:rPr>
        <w:t xml:space="preserve">FTE </w:t>
      </w:r>
      <w:r w:rsidRPr="00D40A6A">
        <w:rPr>
          <w:sz w:val="28"/>
          <w:szCs w:val="28"/>
        </w:rPr>
        <w:t>(£</w:t>
      </w:r>
      <w:r w:rsidR="00465963">
        <w:rPr>
          <w:sz w:val="28"/>
          <w:szCs w:val="28"/>
        </w:rPr>
        <w:t xml:space="preserve"> 1</w:t>
      </w:r>
      <w:r w:rsidR="00F92E78">
        <w:rPr>
          <w:sz w:val="28"/>
          <w:szCs w:val="28"/>
        </w:rPr>
        <w:t>9</w:t>
      </w:r>
      <w:r w:rsidR="00465963">
        <w:rPr>
          <w:sz w:val="28"/>
          <w:szCs w:val="28"/>
        </w:rPr>
        <w:t>,</w:t>
      </w:r>
      <w:r w:rsidR="00F92E78">
        <w:rPr>
          <w:sz w:val="28"/>
          <w:szCs w:val="28"/>
        </w:rPr>
        <w:t>331</w:t>
      </w:r>
      <w:r w:rsidRPr="00D40A6A">
        <w:rPr>
          <w:sz w:val="28"/>
          <w:szCs w:val="28"/>
        </w:rPr>
        <w:t xml:space="preserve"> pro rata)</w:t>
      </w:r>
    </w:p>
    <w:p w14:paraId="5803BEAA" w14:textId="77777777" w:rsidR="00CB38B2" w:rsidRPr="00D40A6A" w:rsidRDefault="00CB38B2" w:rsidP="00333524">
      <w:pPr>
        <w:rPr>
          <w:sz w:val="28"/>
          <w:szCs w:val="28"/>
        </w:rPr>
      </w:pPr>
    </w:p>
    <w:p w14:paraId="22B65E52" w14:textId="18DA040A" w:rsidR="00CB38B2" w:rsidRPr="00D40A6A" w:rsidRDefault="00CB38B2" w:rsidP="00333524">
      <w:pPr>
        <w:rPr>
          <w:sz w:val="28"/>
          <w:szCs w:val="28"/>
        </w:rPr>
      </w:pPr>
      <w:r w:rsidRPr="00D40A6A">
        <w:rPr>
          <w:sz w:val="28"/>
          <w:szCs w:val="28"/>
        </w:rPr>
        <w:t>LINE MANAGER:</w:t>
      </w:r>
      <w:r w:rsidR="00930552">
        <w:rPr>
          <w:sz w:val="28"/>
          <w:szCs w:val="28"/>
        </w:rPr>
        <w:tab/>
      </w:r>
      <w:r w:rsidRPr="00D40A6A">
        <w:rPr>
          <w:sz w:val="28"/>
          <w:szCs w:val="28"/>
        </w:rPr>
        <w:t>C</w:t>
      </w:r>
      <w:r w:rsidR="00EF2AE4">
        <w:rPr>
          <w:sz w:val="28"/>
          <w:szCs w:val="28"/>
        </w:rPr>
        <w:t>ollective Advocacy Manager</w:t>
      </w:r>
    </w:p>
    <w:p w14:paraId="494D2C1B" w14:textId="77777777" w:rsidR="00CB38B2" w:rsidRDefault="00CB38B2" w:rsidP="00333524">
      <w:pPr>
        <w:rPr>
          <w:sz w:val="28"/>
          <w:szCs w:val="28"/>
        </w:rPr>
      </w:pPr>
    </w:p>
    <w:p w14:paraId="30A1EA1E" w14:textId="77777777" w:rsidR="0071717E" w:rsidRPr="00D40A6A" w:rsidRDefault="0071717E" w:rsidP="00333524">
      <w:pPr>
        <w:rPr>
          <w:sz w:val="28"/>
          <w:szCs w:val="28"/>
        </w:rPr>
      </w:pPr>
    </w:p>
    <w:p w14:paraId="4E9F405D" w14:textId="77777777" w:rsidR="00CB38B2" w:rsidRPr="00D40A6A" w:rsidRDefault="003B7623" w:rsidP="00AD396E">
      <w:pPr>
        <w:rPr>
          <w:b/>
          <w:sz w:val="28"/>
          <w:szCs w:val="28"/>
        </w:rPr>
      </w:pPr>
      <w:r>
        <w:rPr>
          <w:b/>
          <w:sz w:val="28"/>
          <w:szCs w:val="28"/>
        </w:rPr>
        <w:t>Aims of the Project</w:t>
      </w:r>
    </w:p>
    <w:p w14:paraId="4E7503DB" w14:textId="77777777" w:rsidR="00437732" w:rsidRDefault="00437732" w:rsidP="00AD396E">
      <w:pPr>
        <w:rPr>
          <w:b/>
          <w:sz w:val="28"/>
          <w:szCs w:val="28"/>
        </w:rPr>
      </w:pPr>
    </w:p>
    <w:p w14:paraId="7A21BAC0" w14:textId="77777777" w:rsidR="003B7623" w:rsidRPr="003B7623" w:rsidRDefault="003B7623" w:rsidP="003B7623">
      <w:pPr>
        <w:rPr>
          <w:rFonts w:cs="Arial"/>
          <w:sz w:val="28"/>
          <w:szCs w:val="28"/>
          <w:lang w:val="en-GB"/>
        </w:rPr>
      </w:pPr>
      <w:r w:rsidRPr="003B7623">
        <w:rPr>
          <w:rFonts w:cs="Arial"/>
          <w:sz w:val="28"/>
          <w:szCs w:val="28"/>
          <w:lang w:val="en-GB"/>
        </w:rPr>
        <w:t xml:space="preserve">To remember, record and promote the history of the Lothian mental health service user movement </w:t>
      </w:r>
      <w:r w:rsidR="00AA3715">
        <w:rPr>
          <w:rFonts w:cs="Arial"/>
          <w:sz w:val="28"/>
          <w:szCs w:val="28"/>
          <w:lang w:val="en-GB"/>
        </w:rPr>
        <w:t>and educate people about it.</w:t>
      </w:r>
    </w:p>
    <w:p w14:paraId="7B0661EA" w14:textId="77777777" w:rsidR="003B7623" w:rsidRPr="003B7623" w:rsidRDefault="003B7623" w:rsidP="003B7623">
      <w:pPr>
        <w:ind w:left="360"/>
        <w:rPr>
          <w:rFonts w:cs="Arial"/>
          <w:sz w:val="28"/>
          <w:szCs w:val="28"/>
          <w:lang w:val="en-GB"/>
        </w:rPr>
      </w:pPr>
    </w:p>
    <w:p w14:paraId="3EE74C1D" w14:textId="77777777" w:rsidR="003B7623" w:rsidRPr="003B7623" w:rsidRDefault="003B7623" w:rsidP="003B7623">
      <w:pPr>
        <w:rPr>
          <w:rFonts w:cs="Arial"/>
          <w:sz w:val="28"/>
          <w:szCs w:val="28"/>
          <w:lang w:val="en-GB"/>
        </w:rPr>
      </w:pPr>
      <w:r w:rsidRPr="003B7623">
        <w:rPr>
          <w:rFonts w:cs="Arial"/>
          <w:sz w:val="28"/>
          <w:szCs w:val="28"/>
          <w:lang w:val="en-GB"/>
        </w:rPr>
        <w:t xml:space="preserve">To raise awareness about the key role people with mental health issues have played and continue to play in developing mental health services in Lothian </w:t>
      </w:r>
    </w:p>
    <w:p w14:paraId="4A5FC2FC" w14:textId="77777777" w:rsidR="003B7623" w:rsidRPr="003B7623" w:rsidRDefault="003B7623" w:rsidP="003B7623">
      <w:pPr>
        <w:rPr>
          <w:rFonts w:cs="Arial"/>
          <w:sz w:val="28"/>
          <w:szCs w:val="28"/>
          <w:lang w:val="en-GB"/>
        </w:rPr>
      </w:pPr>
    </w:p>
    <w:p w14:paraId="56C81E34" w14:textId="77777777" w:rsidR="003B7623" w:rsidRPr="003B7623" w:rsidRDefault="003B7623" w:rsidP="003B7623">
      <w:pPr>
        <w:rPr>
          <w:rFonts w:cs="Arial"/>
          <w:sz w:val="28"/>
          <w:szCs w:val="28"/>
          <w:lang w:val="en-GB"/>
        </w:rPr>
      </w:pPr>
      <w:r w:rsidRPr="003B7623">
        <w:rPr>
          <w:rFonts w:cs="Arial"/>
          <w:sz w:val="28"/>
          <w:szCs w:val="28"/>
          <w:lang w:val="en-GB"/>
        </w:rPr>
        <w:t xml:space="preserve">To challenge stigma and discrimination about people who use mental health services </w:t>
      </w:r>
    </w:p>
    <w:p w14:paraId="563B96DE" w14:textId="77777777" w:rsidR="003B7623" w:rsidRPr="003B7623" w:rsidRDefault="003B7623" w:rsidP="003B7623">
      <w:pPr>
        <w:rPr>
          <w:rFonts w:cs="Arial"/>
          <w:sz w:val="28"/>
          <w:szCs w:val="28"/>
          <w:lang w:val="en-GB"/>
        </w:rPr>
      </w:pPr>
    </w:p>
    <w:p w14:paraId="3060F935" w14:textId="77777777" w:rsidR="00110A7C" w:rsidRDefault="003B7623" w:rsidP="003B7623">
      <w:pPr>
        <w:rPr>
          <w:rFonts w:cs="Arial"/>
          <w:sz w:val="28"/>
          <w:szCs w:val="28"/>
          <w:lang w:val="en-GB"/>
        </w:rPr>
      </w:pPr>
      <w:r w:rsidRPr="003B7623">
        <w:rPr>
          <w:rFonts w:cs="Arial"/>
          <w:sz w:val="28"/>
          <w:szCs w:val="28"/>
          <w:lang w:val="en-GB"/>
        </w:rPr>
        <w:t>To stimulate debate about mental health with wider audiences and the public</w:t>
      </w:r>
      <w:r w:rsidR="00110A7C">
        <w:rPr>
          <w:rFonts w:cs="Arial"/>
          <w:sz w:val="28"/>
          <w:szCs w:val="28"/>
          <w:lang w:val="en-GB"/>
        </w:rPr>
        <w:t>.</w:t>
      </w:r>
    </w:p>
    <w:p w14:paraId="71148AFC" w14:textId="47194B0C" w:rsidR="003B7623" w:rsidRPr="003B7623" w:rsidRDefault="003B7623" w:rsidP="003B7623">
      <w:pPr>
        <w:rPr>
          <w:rFonts w:cs="Arial"/>
          <w:sz w:val="28"/>
          <w:szCs w:val="28"/>
          <w:lang w:val="en-GB"/>
        </w:rPr>
      </w:pPr>
      <w:r w:rsidRPr="003B7623">
        <w:rPr>
          <w:rFonts w:cs="Arial"/>
          <w:sz w:val="28"/>
          <w:szCs w:val="28"/>
          <w:lang w:val="en-GB"/>
        </w:rPr>
        <w:t xml:space="preserve"> </w:t>
      </w:r>
    </w:p>
    <w:p w14:paraId="3C24CA1A" w14:textId="0D4791DC" w:rsidR="003B7623" w:rsidRPr="003B7623" w:rsidRDefault="003B7623" w:rsidP="003B7623">
      <w:pPr>
        <w:rPr>
          <w:rFonts w:cs="Arial"/>
          <w:sz w:val="28"/>
          <w:szCs w:val="28"/>
          <w:lang w:val="en-GB"/>
        </w:rPr>
      </w:pPr>
      <w:r w:rsidRPr="003B7623">
        <w:rPr>
          <w:rFonts w:cs="Arial"/>
          <w:sz w:val="28"/>
          <w:szCs w:val="28"/>
          <w:lang w:val="en-GB"/>
        </w:rPr>
        <w:t xml:space="preserve">To enable people who have mental health issues and/or who use mental health services to see themselves and be seen by others as active agents of change. </w:t>
      </w:r>
    </w:p>
    <w:p w14:paraId="6A6A184A" w14:textId="77777777" w:rsidR="003B7623" w:rsidRPr="003B7623" w:rsidRDefault="003B7623" w:rsidP="003B7623">
      <w:pPr>
        <w:rPr>
          <w:rFonts w:cs="Arial"/>
          <w:sz w:val="28"/>
          <w:szCs w:val="28"/>
          <w:lang w:val="en-GB"/>
        </w:rPr>
      </w:pPr>
    </w:p>
    <w:p w14:paraId="0332CEB7" w14:textId="77777777" w:rsidR="003B7623" w:rsidRPr="003B7623" w:rsidRDefault="003B7623" w:rsidP="003B7623">
      <w:pPr>
        <w:rPr>
          <w:rFonts w:cs="Arial"/>
          <w:sz w:val="28"/>
          <w:szCs w:val="28"/>
          <w:lang w:val="en-GB"/>
        </w:rPr>
      </w:pPr>
      <w:r w:rsidRPr="003B7623">
        <w:rPr>
          <w:rFonts w:cs="Arial"/>
          <w:sz w:val="28"/>
          <w:szCs w:val="28"/>
          <w:lang w:val="en-GB"/>
        </w:rPr>
        <w:t xml:space="preserve">To strengthen the collective voice of people with mental health issues, the “mental health service user movement”, today and in the future.   </w:t>
      </w:r>
    </w:p>
    <w:p w14:paraId="4F30F14F" w14:textId="77777777" w:rsidR="00CB38B2" w:rsidRDefault="00CB38B2" w:rsidP="00333524">
      <w:pPr>
        <w:rPr>
          <w:sz w:val="28"/>
          <w:szCs w:val="28"/>
        </w:rPr>
      </w:pPr>
    </w:p>
    <w:p w14:paraId="23A651B3" w14:textId="77777777" w:rsidR="0071717E" w:rsidRPr="00D40A6A" w:rsidRDefault="0071717E" w:rsidP="00333524">
      <w:pPr>
        <w:rPr>
          <w:sz w:val="28"/>
          <w:szCs w:val="28"/>
        </w:rPr>
      </w:pPr>
    </w:p>
    <w:p w14:paraId="3E98FD05" w14:textId="77777777" w:rsidR="0071717E" w:rsidRDefault="0071717E" w:rsidP="008F5C58">
      <w:pPr>
        <w:rPr>
          <w:b/>
          <w:sz w:val="28"/>
          <w:szCs w:val="28"/>
        </w:rPr>
      </w:pPr>
    </w:p>
    <w:p w14:paraId="0E2F7D1D" w14:textId="77777777" w:rsidR="00CB38B2" w:rsidRDefault="0087144C" w:rsidP="008F5C58">
      <w:pPr>
        <w:rPr>
          <w:b/>
          <w:sz w:val="28"/>
          <w:szCs w:val="28"/>
        </w:rPr>
      </w:pPr>
      <w:r>
        <w:rPr>
          <w:b/>
          <w:sz w:val="28"/>
          <w:szCs w:val="28"/>
        </w:rPr>
        <w:t>Objectives</w:t>
      </w:r>
      <w:r w:rsidR="00CB38B2" w:rsidRPr="00D40A6A">
        <w:rPr>
          <w:b/>
          <w:sz w:val="28"/>
          <w:szCs w:val="28"/>
        </w:rPr>
        <w:t xml:space="preserve"> </w:t>
      </w:r>
    </w:p>
    <w:p w14:paraId="4EDF8246" w14:textId="77777777" w:rsidR="003B7623" w:rsidRPr="003B7623" w:rsidRDefault="003B7623" w:rsidP="003B7623">
      <w:pPr>
        <w:numPr>
          <w:ilvl w:val="0"/>
          <w:numId w:val="13"/>
        </w:numPr>
        <w:rPr>
          <w:rFonts w:cs="Arial"/>
          <w:sz w:val="28"/>
          <w:szCs w:val="28"/>
          <w:lang w:val="en-GB"/>
        </w:rPr>
      </w:pPr>
      <w:r>
        <w:rPr>
          <w:rFonts w:cs="Arial"/>
          <w:sz w:val="28"/>
          <w:szCs w:val="28"/>
          <w:lang w:val="en-GB"/>
        </w:rPr>
        <w:t>M</w:t>
      </w:r>
      <w:r w:rsidRPr="003B7623">
        <w:rPr>
          <w:rFonts w:cs="Arial"/>
          <w:sz w:val="28"/>
          <w:szCs w:val="28"/>
          <w:lang w:val="en-GB"/>
        </w:rPr>
        <w:t xml:space="preserve">aintain </w:t>
      </w:r>
      <w:r w:rsidR="00AA3715">
        <w:rPr>
          <w:rFonts w:cs="Arial"/>
          <w:sz w:val="28"/>
          <w:szCs w:val="28"/>
          <w:lang w:val="en-GB"/>
        </w:rPr>
        <w:t>the</w:t>
      </w:r>
      <w:r w:rsidRPr="003B7623">
        <w:rPr>
          <w:rFonts w:cs="Arial"/>
          <w:sz w:val="28"/>
          <w:szCs w:val="28"/>
          <w:lang w:val="en-GB"/>
        </w:rPr>
        <w:t xml:space="preserve"> paper based and oral history archive</w:t>
      </w:r>
      <w:r w:rsidR="00AA3715">
        <w:rPr>
          <w:rFonts w:cs="Arial"/>
          <w:sz w:val="28"/>
          <w:szCs w:val="28"/>
          <w:lang w:val="en-GB"/>
        </w:rPr>
        <w:t xml:space="preserve"> and create digital archive records. </w:t>
      </w:r>
    </w:p>
    <w:p w14:paraId="6F958EDE" w14:textId="77777777" w:rsidR="003B7623" w:rsidRPr="003B7623" w:rsidRDefault="003B7623" w:rsidP="003B7623">
      <w:pPr>
        <w:rPr>
          <w:rFonts w:cs="Arial"/>
          <w:sz w:val="28"/>
          <w:szCs w:val="28"/>
          <w:lang w:val="en-GB"/>
        </w:rPr>
      </w:pPr>
    </w:p>
    <w:p w14:paraId="3D38615C" w14:textId="128BCBA3" w:rsidR="008A073D" w:rsidRDefault="008A073D" w:rsidP="0087144C">
      <w:pPr>
        <w:numPr>
          <w:ilvl w:val="0"/>
          <w:numId w:val="13"/>
        </w:numPr>
        <w:rPr>
          <w:rFonts w:cs="Arial"/>
          <w:sz w:val="28"/>
          <w:szCs w:val="28"/>
          <w:lang w:val="en-GB"/>
        </w:rPr>
      </w:pPr>
      <w:r w:rsidRPr="008A073D">
        <w:rPr>
          <w:rFonts w:cs="Arial"/>
          <w:sz w:val="28"/>
          <w:szCs w:val="28"/>
          <w:lang w:val="en-GB"/>
        </w:rPr>
        <w:t>Work with a collective advocacy group to d</w:t>
      </w:r>
      <w:r w:rsidR="003B7623" w:rsidRPr="008A073D">
        <w:rPr>
          <w:rFonts w:cs="Arial"/>
          <w:sz w:val="28"/>
          <w:szCs w:val="28"/>
          <w:lang w:val="en-GB"/>
        </w:rPr>
        <w:t xml:space="preserve">evelop </w:t>
      </w:r>
      <w:r w:rsidRPr="008A073D">
        <w:rPr>
          <w:rFonts w:cs="Arial"/>
          <w:sz w:val="28"/>
          <w:szCs w:val="28"/>
          <w:lang w:val="en-GB"/>
        </w:rPr>
        <w:t>a co</w:t>
      </w:r>
      <w:r w:rsidR="003B7623" w:rsidRPr="008A073D">
        <w:rPr>
          <w:rFonts w:cs="Arial"/>
          <w:sz w:val="28"/>
          <w:szCs w:val="28"/>
          <w:lang w:val="en-GB"/>
        </w:rPr>
        <w:t>mmunity</w:t>
      </w:r>
      <w:r>
        <w:rPr>
          <w:rFonts w:cs="Arial"/>
          <w:sz w:val="28"/>
          <w:szCs w:val="28"/>
          <w:lang w:val="en-GB"/>
        </w:rPr>
        <w:t>-</w:t>
      </w:r>
      <w:r w:rsidR="003B7623" w:rsidRPr="008A073D">
        <w:rPr>
          <w:rFonts w:cs="Arial"/>
          <w:sz w:val="28"/>
          <w:szCs w:val="28"/>
          <w:lang w:val="en-GB"/>
        </w:rPr>
        <w:t xml:space="preserve"> based course </w:t>
      </w:r>
      <w:r w:rsidRPr="008A073D">
        <w:rPr>
          <w:rFonts w:cs="Arial"/>
          <w:sz w:val="28"/>
          <w:szCs w:val="28"/>
          <w:lang w:val="en-GB"/>
        </w:rPr>
        <w:t xml:space="preserve">and enable them to deliver this through the CAPS </w:t>
      </w:r>
      <w:r w:rsidR="00212A9A">
        <w:rPr>
          <w:rFonts w:cs="Arial"/>
          <w:sz w:val="28"/>
          <w:szCs w:val="28"/>
          <w:lang w:val="en-GB"/>
        </w:rPr>
        <w:t xml:space="preserve">Education as Advocacy </w:t>
      </w:r>
      <w:r w:rsidRPr="008A073D">
        <w:rPr>
          <w:rFonts w:cs="Arial"/>
          <w:sz w:val="28"/>
          <w:szCs w:val="28"/>
          <w:lang w:val="en-GB"/>
        </w:rPr>
        <w:t>programme using a mix of blended learning methods</w:t>
      </w:r>
      <w:r>
        <w:rPr>
          <w:rFonts w:cs="Arial"/>
          <w:sz w:val="28"/>
          <w:szCs w:val="28"/>
          <w:lang w:val="en-GB"/>
        </w:rPr>
        <w:t>.</w:t>
      </w:r>
    </w:p>
    <w:p w14:paraId="36FBD1A7" w14:textId="77777777" w:rsidR="008A073D" w:rsidRDefault="008A073D" w:rsidP="008A073D">
      <w:pPr>
        <w:pStyle w:val="ListParagraph"/>
        <w:rPr>
          <w:rFonts w:cs="Arial"/>
          <w:sz w:val="28"/>
          <w:szCs w:val="28"/>
          <w:lang w:val="en-GB"/>
        </w:rPr>
      </w:pPr>
    </w:p>
    <w:p w14:paraId="5D3BA113" w14:textId="01F6ACB3" w:rsidR="003B7623" w:rsidRPr="00EF2AE4" w:rsidRDefault="00212A9A" w:rsidP="003B7623">
      <w:pPr>
        <w:numPr>
          <w:ilvl w:val="0"/>
          <w:numId w:val="13"/>
        </w:numPr>
        <w:rPr>
          <w:szCs w:val="20"/>
          <w:lang w:val="en-GB"/>
        </w:rPr>
      </w:pPr>
      <w:r>
        <w:rPr>
          <w:rFonts w:cs="Arial"/>
          <w:sz w:val="28"/>
          <w:szCs w:val="28"/>
          <w:lang w:val="en-GB"/>
        </w:rPr>
        <w:t xml:space="preserve">Facilitate a collective advocacy group so </w:t>
      </w:r>
      <w:r w:rsidR="003B7623" w:rsidRPr="00EF2AE4">
        <w:rPr>
          <w:rFonts w:cs="Arial"/>
          <w:sz w:val="28"/>
          <w:szCs w:val="28"/>
          <w:lang w:val="en-GB"/>
        </w:rPr>
        <w:t>people with lived experience of mental health issues</w:t>
      </w:r>
      <w:r>
        <w:rPr>
          <w:rFonts w:cs="Arial"/>
          <w:sz w:val="28"/>
          <w:szCs w:val="28"/>
          <w:lang w:val="en-GB"/>
        </w:rPr>
        <w:t xml:space="preserve"> can</w:t>
      </w:r>
      <w:r w:rsidR="003B7623" w:rsidRPr="00EF2AE4">
        <w:rPr>
          <w:rFonts w:cs="Arial"/>
          <w:sz w:val="28"/>
          <w:szCs w:val="28"/>
          <w:lang w:val="en-GB"/>
        </w:rPr>
        <w:t xml:space="preserve"> continue to identify opportunities to have their voice heard and shape the direction of the </w:t>
      </w:r>
      <w:r w:rsidR="001442E7" w:rsidRPr="00EF2AE4">
        <w:rPr>
          <w:rFonts w:cs="Arial"/>
          <w:sz w:val="28"/>
          <w:szCs w:val="28"/>
          <w:lang w:val="en-GB"/>
        </w:rPr>
        <w:t>work</w:t>
      </w:r>
      <w:r>
        <w:rPr>
          <w:rFonts w:cs="Arial"/>
          <w:sz w:val="28"/>
          <w:szCs w:val="28"/>
          <w:lang w:val="en-GB"/>
        </w:rPr>
        <w:t xml:space="preserve"> of the </w:t>
      </w:r>
      <w:proofErr w:type="spellStart"/>
      <w:r>
        <w:rPr>
          <w:rFonts w:cs="Arial"/>
          <w:sz w:val="28"/>
          <w:szCs w:val="28"/>
          <w:lang w:val="en-GB"/>
        </w:rPr>
        <w:t>Oor</w:t>
      </w:r>
      <w:proofErr w:type="spellEnd"/>
      <w:r>
        <w:rPr>
          <w:rFonts w:cs="Arial"/>
          <w:sz w:val="28"/>
          <w:szCs w:val="28"/>
          <w:lang w:val="en-GB"/>
        </w:rPr>
        <w:t xml:space="preserve"> Mad History project</w:t>
      </w:r>
      <w:r w:rsidR="001442E7" w:rsidRPr="00EF2AE4">
        <w:rPr>
          <w:rFonts w:cs="Arial"/>
          <w:sz w:val="28"/>
          <w:szCs w:val="28"/>
          <w:lang w:val="en-GB"/>
        </w:rPr>
        <w:t>.</w:t>
      </w:r>
      <w:r w:rsidR="008A073D" w:rsidRPr="00EF2AE4">
        <w:rPr>
          <w:rFonts w:cs="Arial"/>
          <w:sz w:val="28"/>
          <w:szCs w:val="28"/>
          <w:lang w:val="en-GB"/>
        </w:rPr>
        <w:t xml:space="preserve"> </w:t>
      </w:r>
    </w:p>
    <w:p w14:paraId="6759B655" w14:textId="77777777" w:rsidR="00EF2AE4" w:rsidRDefault="00EF2AE4" w:rsidP="00EF2AE4">
      <w:pPr>
        <w:pStyle w:val="ListParagraph"/>
        <w:rPr>
          <w:szCs w:val="20"/>
          <w:lang w:val="en-GB"/>
        </w:rPr>
      </w:pPr>
    </w:p>
    <w:p w14:paraId="5F7D5CB0" w14:textId="6FF709DF" w:rsidR="00EF2AE4" w:rsidRPr="00212A9A" w:rsidRDefault="00EF2AE4" w:rsidP="003B7623">
      <w:pPr>
        <w:numPr>
          <w:ilvl w:val="0"/>
          <w:numId w:val="13"/>
        </w:numPr>
        <w:rPr>
          <w:szCs w:val="20"/>
          <w:lang w:val="en-GB"/>
        </w:rPr>
      </w:pPr>
      <w:r>
        <w:rPr>
          <w:rFonts w:cs="Arial"/>
          <w:sz w:val="28"/>
          <w:szCs w:val="28"/>
          <w:lang w:val="en-GB"/>
        </w:rPr>
        <w:t xml:space="preserve">Work co-operatively with </w:t>
      </w:r>
      <w:r w:rsidRPr="003B7623">
        <w:rPr>
          <w:rFonts w:cs="Arial"/>
          <w:sz w:val="28"/>
          <w:szCs w:val="28"/>
          <w:lang w:val="en-GB"/>
        </w:rPr>
        <w:t>Queen Margaret University</w:t>
      </w:r>
      <w:r>
        <w:rPr>
          <w:rFonts w:cs="Arial"/>
          <w:sz w:val="28"/>
          <w:szCs w:val="28"/>
          <w:lang w:val="en-GB"/>
        </w:rPr>
        <w:t xml:space="preserve"> (QMU)</w:t>
      </w:r>
      <w:r>
        <w:rPr>
          <w:rFonts w:cs="Arial"/>
          <w:sz w:val="28"/>
          <w:szCs w:val="28"/>
          <w:lang w:val="en-GB"/>
        </w:rPr>
        <w:t xml:space="preserve"> on their d</w:t>
      </w:r>
      <w:r w:rsidRPr="003B7623">
        <w:rPr>
          <w:rFonts w:cs="Arial"/>
          <w:sz w:val="28"/>
          <w:szCs w:val="28"/>
          <w:lang w:val="en-GB"/>
        </w:rPr>
        <w:t xml:space="preserve">elivery and development of </w:t>
      </w:r>
      <w:r>
        <w:rPr>
          <w:rFonts w:cs="Arial"/>
          <w:sz w:val="28"/>
          <w:szCs w:val="28"/>
          <w:lang w:val="en-GB"/>
        </w:rPr>
        <w:t>the</w:t>
      </w:r>
      <w:r w:rsidRPr="003B7623">
        <w:rPr>
          <w:rFonts w:cs="Arial"/>
          <w:sz w:val="28"/>
          <w:szCs w:val="28"/>
          <w:lang w:val="en-GB"/>
        </w:rPr>
        <w:t xml:space="preserve"> Mad People’s History and Identity course </w:t>
      </w:r>
      <w:r>
        <w:rPr>
          <w:rFonts w:cs="Arial"/>
          <w:sz w:val="28"/>
          <w:szCs w:val="28"/>
          <w:lang w:val="en-GB"/>
        </w:rPr>
        <w:t>and the Mad Studies MSc.</w:t>
      </w:r>
    </w:p>
    <w:p w14:paraId="609CFDA8" w14:textId="77777777" w:rsidR="00212A9A" w:rsidRDefault="00212A9A" w:rsidP="00212A9A">
      <w:pPr>
        <w:pStyle w:val="ListParagraph"/>
        <w:rPr>
          <w:szCs w:val="20"/>
          <w:lang w:val="en-GB"/>
        </w:rPr>
      </w:pPr>
    </w:p>
    <w:p w14:paraId="2E31A6F3" w14:textId="77777777" w:rsidR="00212A9A" w:rsidRDefault="00212A9A" w:rsidP="00212A9A">
      <w:pPr>
        <w:numPr>
          <w:ilvl w:val="0"/>
          <w:numId w:val="13"/>
        </w:numPr>
        <w:rPr>
          <w:rFonts w:cs="Arial"/>
          <w:sz w:val="28"/>
          <w:szCs w:val="28"/>
          <w:lang w:val="en-GB"/>
        </w:rPr>
      </w:pPr>
      <w:r w:rsidRPr="001442E7">
        <w:rPr>
          <w:rFonts w:cs="Arial"/>
          <w:sz w:val="28"/>
          <w:szCs w:val="28"/>
          <w:lang w:val="en-GB"/>
        </w:rPr>
        <w:t xml:space="preserve">Encourage those who have studied at QMU to participate in awareness raising of the history of madness by participating in research, attending </w:t>
      </w:r>
      <w:proofErr w:type="gramStart"/>
      <w:r w:rsidRPr="001442E7">
        <w:rPr>
          <w:rFonts w:cs="Arial"/>
          <w:sz w:val="28"/>
          <w:szCs w:val="28"/>
          <w:lang w:val="en-GB"/>
        </w:rPr>
        <w:t>conferences</w:t>
      </w:r>
      <w:proofErr w:type="gramEnd"/>
      <w:r w:rsidRPr="001442E7">
        <w:rPr>
          <w:rFonts w:cs="Arial"/>
          <w:sz w:val="28"/>
          <w:szCs w:val="28"/>
          <w:lang w:val="en-GB"/>
        </w:rPr>
        <w:t xml:space="preserve"> and presenting their learning.</w:t>
      </w:r>
    </w:p>
    <w:p w14:paraId="7342B169" w14:textId="77777777" w:rsidR="00212A9A" w:rsidRPr="00EF2AE4" w:rsidRDefault="00212A9A" w:rsidP="00212A9A">
      <w:pPr>
        <w:ind w:left="720"/>
        <w:rPr>
          <w:szCs w:val="20"/>
          <w:lang w:val="en-GB"/>
        </w:rPr>
      </w:pPr>
    </w:p>
    <w:p w14:paraId="539F36A2" w14:textId="77777777" w:rsidR="003B7623" w:rsidRPr="003B7623" w:rsidRDefault="003B7623" w:rsidP="008A073D">
      <w:pPr>
        <w:ind w:left="720"/>
        <w:rPr>
          <w:rFonts w:cs="Arial"/>
          <w:sz w:val="28"/>
          <w:szCs w:val="28"/>
          <w:lang w:val="en-GB"/>
        </w:rPr>
      </w:pPr>
    </w:p>
    <w:p w14:paraId="1DFFD1CD" w14:textId="77777777" w:rsidR="003B7623" w:rsidRPr="00D40A6A" w:rsidRDefault="003B7623" w:rsidP="008F5C58">
      <w:pPr>
        <w:rPr>
          <w:b/>
          <w:sz w:val="28"/>
          <w:szCs w:val="28"/>
        </w:rPr>
      </w:pPr>
    </w:p>
    <w:p w14:paraId="7A205CFE" w14:textId="77777777" w:rsidR="00CB38B2" w:rsidRPr="0087144C" w:rsidRDefault="0077045F" w:rsidP="004B015A">
      <w:pPr>
        <w:rPr>
          <w:b/>
          <w:sz w:val="28"/>
          <w:szCs w:val="28"/>
        </w:rPr>
      </w:pPr>
      <w:r>
        <w:rPr>
          <w:b/>
          <w:sz w:val="28"/>
          <w:szCs w:val="28"/>
        </w:rPr>
        <w:t xml:space="preserve">Project </w:t>
      </w:r>
      <w:r w:rsidR="0087144C" w:rsidRPr="0087144C">
        <w:rPr>
          <w:b/>
          <w:sz w:val="28"/>
          <w:szCs w:val="28"/>
        </w:rPr>
        <w:t>Tasks</w:t>
      </w:r>
    </w:p>
    <w:p w14:paraId="469C6CF7" w14:textId="77777777" w:rsidR="00CB38B2" w:rsidRDefault="0077045F" w:rsidP="004B015A">
      <w:pPr>
        <w:numPr>
          <w:ilvl w:val="0"/>
          <w:numId w:val="1"/>
        </w:numPr>
        <w:rPr>
          <w:sz w:val="28"/>
          <w:szCs w:val="28"/>
        </w:rPr>
      </w:pPr>
      <w:r>
        <w:rPr>
          <w:sz w:val="28"/>
          <w:szCs w:val="28"/>
        </w:rPr>
        <w:t>M</w:t>
      </w:r>
      <w:r w:rsidR="00CB38B2" w:rsidRPr="00D40A6A">
        <w:rPr>
          <w:sz w:val="28"/>
          <w:szCs w:val="28"/>
        </w:rPr>
        <w:t xml:space="preserve">ake contact and consult with </w:t>
      </w:r>
      <w:r w:rsidR="0087144C">
        <w:rPr>
          <w:sz w:val="28"/>
          <w:szCs w:val="28"/>
        </w:rPr>
        <w:t>people</w:t>
      </w:r>
      <w:r w:rsidR="00CB38B2" w:rsidRPr="00D40A6A">
        <w:rPr>
          <w:sz w:val="28"/>
          <w:szCs w:val="28"/>
        </w:rPr>
        <w:t xml:space="preserve"> who have lived experience of using mental health services in Lothian;</w:t>
      </w:r>
    </w:p>
    <w:p w14:paraId="7A0D20C2" w14:textId="77777777" w:rsidR="0034546A" w:rsidRPr="00D40A6A" w:rsidRDefault="0034546A" w:rsidP="0034546A">
      <w:pPr>
        <w:rPr>
          <w:sz w:val="28"/>
          <w:szCs w:val="28"/>
        </w:rPr>
      </w:pPr>
    </w:p>
    <w:p w14:paraId="64AEBB4B" w14:textId="77777777" w:rsidR="001442E7" w:rsidRDefault="0077045F" w:rsidP="004B015A">
      <w:pPr>
        <w:numPr>
          <w:ilvl w:val="0"/>
          <w:numId w:val="1"/>
        </w:numPr>
        <w:rPr>
          <w:sz w:val="28"/>
          <w:szCs w:val="28"/>
        </w:rPr>
      </w:pPr>
      <w:r>
        <w:rPr>
          <w:sz w:val="28"/>
          <w:szCs w:val="28"/>
        </w:rPr>
        <w:t>F</w:t>
      </w:r>
      <w:r w:rsidR="001442E7">
        <w:rPr>
          <w:sz w:val="28"/>
          <w:szCs w:val="28"/>
        </w:rPr>
        <w:t xml:space="preserve">acilitate a collective advocacy group for people with lived experience of mental health issues who are interested </w:t>
      </w:r>
      <w:r w:rsidR="00D8599A">
        <w:rPr>
          <w:sz w:val="28"/>
          <w:szCs w:val="28"/>
        </w:rPr>
        <w:t>in learning about and promoting the history of the mental health movement;</w:t>
      </w:r>
    </w:p>
    <w:p w14:paraId="1E54202A" w14:textId="77777777" w:rsidR="001442E7" w:rsidRDefault="001442E7" w:rsidP="001442E7">
      <w:pPr>
        <w:pStyle w:val="ListParagraph"/>
        <w:rPr>
          <w:sz w:val="28"/>
          <w:szCs w:val="28"/>
        </w:rPr>
      </w:pPr>
    </w:p>
    <w:p w14:paraId="1C629EA9" w14:textId="77777777" w:rsidR="00D8599A" w:rsidRDefault="00D8599A" w:rsidP="00D8599A">
      <w:pPr>
        <w:numPr>
          <w:ilvl w:val="0"/>
          <w:numId w:val="1"/>
        </w:numPr>
        <w:rPr>
          <w:sz w:val="28"/>
          <w:szCs w:val="28"/>
        </w:rPr>
      </w:pPr>
      <w:r>
        <w:rPr>
          <w:sz w:val="28"/>
          <w:szCs w:val="28"/>
        </w:rPr>
        <w:t>Create a safe space where all group members can share and discuss their experiences and issues;</w:t>
      </w:r>
    </w:p>
    <w:p w14:paraId="0E6D841A" w14:textId="77777777" w:rsidR="00D8599A" w:rsidRDefault="00D8599A" w:rsidP="00D8599A">
      <w:pPr>
        <w:pStyle w:val="ListParagraph"/>
        <w:rPr>
          <w:sz w:val="28"/>
          <w:szCs w:val="28"/>
        </w:rPr>
      </w:pPr>
    </w:p>
    <w:p w14:paraId="1A719098" w14:textId="6A58C1FF" w:rsidR="00D8599A" w:rsidRDefault="00D8599A" w:rsidP="00D8599A">
      <w:pPr>
        <w:numPr>
          <w:ilvl w:val="0"/>
          <w:numId w:val="1"/>
        </w:numPr>
        <w:rPr>
          <w:sz w:val="28"/>
          <w:szCs w:val="28"/>
        </w:rPr>
      </w:pPr>
      <w:r>
        <w:rPr>
          <w:sz w:val="28"/>
          <w:szCs w:val="28"/>
        </w:rPr>
        <w:t xml:space="preserve">Build positive working relationships with participants in the </w:t>
      </w:r>
      <w:proofErr w:type="gramStart"/>
      <w:r>
        <w:rPr>
          <w:sz w:val="28"/>
          <w:szCs w:val="28"/>
        </w:rPr>
        <w:t>project;</w:t>
      </w:r>
      <w:proofErr w:type="gramEnd"/>
    </w:p>
    <w:p w14:paraId="1B90B570" w14:textId="77777777" w:rsidR="00212A9A" w:rsidRDefault="00212A9A" w:rsidP="00212A9A">
      <w:pPr>
        <w:pStyle w:val="ListParagraph"/>
        <w:rPr>
          <w:sz w:val="28"/>
          <w:szCs w:val="28"/>
        </w:rPr>
      </w:pPr>
    </w:p>
    <w:p w14:paraId="11C4E513" w14:textId="77777777" w:rsidR="00D8599A" w:rsidRPr="00D40A6A" w:rsidRDefault="00D8599A" w:rsidP="00D8599A">
      <w:pPr>
        <w:numPr>
          <w:ilvl w:val="0"/>
          <w:numId w:val="1"/>
        </w:numPr>
        <w:rPr>
          <w:sz w:val="28"/>
          <w:szCs w:val="28"/>
        </w:rPr>
      </w:pPr>
      <w:r>
        <w:rPr>
          <w:sz w:val="28"/>
          <w:szCs w:val="28"/>
        </w:rPr>
        <w:t xml:space="preserve">Raise awareness of this project and </w:t>
      </w:r>
      <w:r w:rsidRPr="00D40A6A">
        <w:rPr>
          <w:sz w:val="28"/>
          <w:szCs w:val="28"/>
        </w:rPr>
        <w:t>distribute publicity</w:t>
      </w:r>
      <w:r>
        <w:rPr>
          <w:sz w:val="28"/>
          <w:szCs w:val="28"/>
        </w:rPr>
        <w:t xml:space="preserve"> via social media and </w:t>
      </w:r>
      <w:proofErr w:type="gramStart"/>
      <w:r>
        <w:rPr>
          <w:sz w:val="28"/>
          <w:szCs w:val="28"/>
        </w:rPr>
        <w:t>email</w:t>
      </w:r>
      <w:r w:rsidRPr="00D40A6A">
        <w:rPr>
          <w:sz w:val="28"/>
          <w:szCs w:val="28"/>
        </w:rPr>
        <w:t>;</w:t>
      </w:r>
      <w:proofErr w:type="gramEnd"/>
    </w:p>
    <w:p w14:paraId="4994B2D0" w14:textId="77777777" w:rsidR="00D8599A" w:rsidRPr="00D40A6A" w:rsidRDefault="00D8599A" w:rsidP="00D8599A">
      <w:pPr>
        <w:rPr>
          <w:sz w:val="28"/>
          <w:szCs w:val="28"/>
        </w:rPr>
      </w:pPr>
    </w:p>
    <w:p w14:paraId="689CB625" w14:textId="77777777" w:rsidR="00D8599A" w:rsidRPr="00D40A6A" w:rsidRDefault="00D8599A" w:rsidP="00D8599A">
      <w:pPr>
        <w:numPr>
          <w:ilvl w:val="0"/>
          <w:numId w:val="1"/>
        </w:numPr>
        <w:rPr>
          <w:sz w:val="28"/>
          <w:szCs w:val="28"/>
        </w:rPr>
      </w:pPr>
      <w:r>
        <w:rPr>
          <w:sz w:val="28"/>
          <w:szCs w:val="28"/>
        </w:rPr>
        <w:t>C</w:t>
      </w:r>
      <w:r w:rsidRPr="00D40A6A">
        <w:rPr>
          <w:sz w:val="28"/>
          <w:szCs w:val="28"/>
        </w:rPr>
        <w:t>o</w:t>
      </w:r>
      <w:r>
        <w:rPr>
          <w:sz w:val="28"/>
          <w:szCs w:val="28"/>
        </w:rPr>
        <w:t>nnect</w:t>
      </w:r>
      <w:r w:rsidRPr="00D40A6A">
        <w:rPr>
          <w:sz w:val="28"/>
          <w:szCs w:val="28"/>
        </w:rPr>
        <w:t xml:space="preserve"> with national groups and </w:t>
      </w:r>
      <w:proofErr w:type="spellStart"/>
      <w:r>
        <w:rPr>
          <w:sz w:val="28"/>
          <w:szCs w:val="28"/>
        </w:rPr>
        <w:t>organisations</w:t>
      </w:r>
      <w:proofErr w:type="spellEnd"/>
      <w:r w:rsidRPr="00D40A6A">
        <w:rPr>
          <w:sz w:val="28"/>
          <w:szCs w:val="28"/>
        </w:rPr>
        <w:t xml:space="preserve"> with an interest in the work of the project, e</w:t>
      </w:r>
      <w:r>
        <w:rPr>
          <w:sz w:val="28"/>
          <w:szCs w:val="28"/>
        </w:rPr>
        <w:t>.</w:t>
      </w:r>
      <w:r w:rsidRPr="00D40A6A">
        <w:rPr>
          <w:sz w:val="28"/>
          <w:szCs w:val="28"/>
        </w:rPr>
        <w:t>g. workers, clinicians, planners of services, educational establishments;</w:t>
      </w:r>
    </w:p>
    <w:p w14:paraId="5F048873" w14:textId="77777777" w:rsidR="00D8599A" w:rsidRPr="00D40A6A" w:rsidRDefault="00D8599A" w:rsidP="00D8599A">
      <w:pPr>
        <w:rPr>
          <w:sz w:val="28"/>
          <w:szCs w:val="28"/>
        </w:rPr>
      </w:pPr>
    </w:p>
    <w:p w14:paraId="4BF389E7" w14:textId="77777777" w:rsidR="00D8599A" w:rsidRPr="00D40A6A" w:rsidRDefault="00D8599A" w:rsidP="00D8599A">
      <w:pPr>
        <w:numPr>
          <w:ilvl w:val="0"/>
          <w:numId w:val="1"/>
        </w:numPr>
        <w:rPr>
          <w:sz w:val="28"/>
          <w:szCs w:val="28"/>
        </w:rPr>
      </w:pPr>
      <w:r>
        <w:rPr>
          <w:sz w:val="28"/>
          <w:szCs w:val="28"/>
        </w:rPr>
        <w:t>U</w:t>
      </w:r>
      <w:r w:rsidRPr="00D40A6A">
        <w:rPr>
          <w:sz w:val="28"/>
          <w:szCs w:val="28"/>
        </w:rPr>
        <w:t xml:space="preserve">se IT to </w:t>
      </w:r>
      <w:r>
        <w:rPr>
          <w:sz w:val="28"/>
          <w:szCs w:val="28"/>
        </w:rPr>
        <w:t xml:space="preserve">prepare </w:t>
      </w:r>
      <w:r w:rsidRPr="00D40A6A">
        <w:rPr>
          <w:sz w:val="28"/>
          <w:szCs w:val="28"/>
        </w:rPr>
        <w:t xml:space="preserve">reports, promotional material, </w:t>
      </w:r>
      <w:r>
        <w:rPr>
          <w:sz w:val="28"/>
          <w:szCs w:val="28"/>
        </w:rPr>
        <w:t xml:space="preserve">and to gather information, and use </w:t>
      </w:r>
      <w:r w:rsidRPr="00D40A6A">
        <w:rPr>
          <w:sz w:val="28"/>
          <w:szCs w:val="28"/>
        </w:rPr>
        <w:t>databases</w:t>
      </w:r>
      <w:r>
        <w:rPr>
          <w:sz w:val="28"/>
          <w:szCs w:val="28"/>
        </w:rPr>
        <w:t xml:space="preserve"> to manage communication within and </w:t>
      </w:r>
      <w:proofErr w:type="spellStart"/>
      <w:r>
        <w:rPr>
          <w:sz w:val="28"/>
          <w:szCs w:val="28"/>
        </w:rPr>
        <w:t>outwith</w:t>
      </w:r>
      <w:proofErr w:type="spellEnd"/>
      <w:r>
        <w:rPr>
          <w:sz w:val="28"/>
          <w:szCs w:val="28"/>
        </w:rPr>
        <w:t xml:space="preserve"> the project, adhering to GDPR procedures;</w:t>
      </w:r>
    </w:p>
    <w:p w14:paraId="58FE52DC" w14:textId="77777777" w:rsidR="00D8599A" w:rsidRPr="00D40A6A" w:rsidRDefault="00D8599A" w:rsidP="00D8599A">
      <w:pPr>
        <w:rPr>
          <w:sz w:val="28"/>
          <w:szCs w:val="28"/>
        </w:rPr>
      </w:pPr>
    </w:p>
    <w:p w14:paraId="2FBDAA00" w14:textId="77777777" w:rsidR="00D8599A" w:rsidRDefault="00D8599A" w:rsidP="00D8599A">
      <w:pPr>
        <w:numPr>
          <w:ilvl w:val="0"/>
          <w:numId w:val="1"/>
        </w:numPr>
        <w:rPr>
          <w:sz w:val="28"/>
          <w:szCs w:val="28"/>
        </w:rPr>
      </w:pPr>
      <w:r>
        <w:rPr>
          <w:sz w:val="28"/>
          <w:szCs w:val="28"/>
        </w:rPr>
        <w:t>R</w:t>
      </w:r>
      <w:r w:rsidRPr="00701500">
        <w:rPr>
          <w:sz w:val="28"/>
          <w:szCs w:val="28"/>
        </w:rPr>
        <w:t>eport on agreed targets: recording, monitoring, reviewing and evaluating the work done;</w:t>
      </w:r>
    </w:p>
    <w:p w14:paraId="1A2F80F1" w14:textId="77777777" w:rsidR="00D8599A" w:rsidRDefault="00D8599A" w:rsidP="00D8599A">
      <w:pPr>
        <w:pStyle w:val="ListParagraph"/>
        <w:rPr>
          <w:sz w:val="28"/>
          <w:szCs w:val="28"/>
        </w:rPr>
      </w:pPr>
    </w:p>
    <w:p w14:paraId="2B726735" w14:textId="77777777" w:rsidR="00D8599A" w:rsidRPr="00D40A6A" w:rsidRDefault="00D8599A" w:rsidP="00D8599A">
      <w:pPr>
        <w:numPr>
          <w:ilvl w:val="0"/>
          <w:numId w:val="1"/>
        </w:numPr>
        <w:rPr>
          <w:sz w:val="28"/>
          <w:szCs w:val="28"/>
        </w:rPr>
      </w:pPr>
      <w:r>
        <w:rPr>
          <w:sz w:val="28"/>
          <w:szCs w:val="28"/>
        </w:rPr>
        <w:t>E</w:t>
      </w:r>
      <w:r w:rsidRPr="00D40A6A">
        <w:rPr>
          <w:sz w:val="28"/>
          <w:szCs w:val="28"/>
        </w:rPr>
        <w:t>ngage with external agencies working with equalities groups</w:t>
      </w:r>
      <w:r>
        <w:rPr>
          <w:sz w:val="28"/>
          <w:szCs w:val="28"/>
        </w:rPr>
        <w:t>;</w:t>
      </w:r>
    </w:p>
    <w:p w14:paraId="5EEE24EF" w14:textId="77777777" w:rsidR="00D8599A" w:rsidRPr="00D40A6A" w:rsidRDefault="00D8599A" w:rsidP="00D8599A">
      <w:pPr>
        <w:ind w:left="340"/>
        <w:rPr>
          <w:sz w:val="28"/>
          <w:szCs w:val="28"/>
        </w:rPr>
      </w:pPr>
    </w:p>
    <w:p w14:paraId="710BC601" w14:textId="10F3967C" w:rsidR="0077045F" w:rsidRPr="0077045F" w:rsidRDefault="00D8599A" w:rsidP="00D8599A">
      <w:pPr>
        <w:numPr>
          <w:ilvl w:val="0"/>
          <w:numId w:val="1"/>
        </w:numPr>
        <w:rPr>
          <w:sz w:val="28"/>
          <w:szCs w:val="28"/>
        </w:rPr>
      </w:pPr>
      <w:r w:rsidRPr="0077045F">
        <w:rPr>
          <w:sz w:val="28"/>
          <w:szCs w:val="28"/>
        </w:rPr>
        <w:t xml:space="preserve">Assist volunteers to deliver experience led training to workers, </w:t>
      </w:r>
      <w:proofErr w:type="spellStart"/>
      <w:r w:rsidRPr="0077045F">
        <w:rPr>
          <w:sz w:val="28"/>
          <w:szCs w:val="28"/>
        </w:rPr>
        <w:t>carers</w:t>
      </w:r>
      <w:proofErr w:type="spellEnd"/>
      <w:r w:rsidRPr="0077045F">
        <w:rPr>
          <w:sz w:val="28"/>
          <w:szCs w:val="28"/>
        </w:rPr>
        <w:t xml:space="preserve">, clinicians, students and planners of services </w:t>
      </w:r>
      <w:proofErr w:type="spellStart"/>
      <w:r w:rsidRPr="0077045F">
        <w:rPr>
          <w:sz w:val="28"/>
          <w:szCs w:val="28"/>
        </w:rPr>
        <w:t>etc</w:t>
      </w:r>
      <w:proofErr w:type="spellEnd"/>
      <w:r w:rsidR="0077045F" w:rsidRPr="0077045F">
        <w:rPr>
          <w:sz w:val="28"/>
          <w:szCs w:val="28"/>
        </w:rPr>
        <w:t xml:space="preserve">, through </w:t>
      </w:r>
      <w:r w:rsidR="00212A9A">
        <w:rPr>
          <w:sz w:val="28"/>
          <w:szCs w:val="28"/>
        </w:rPr>
        <w:t xml:space="preserve">Education as </w:t>
      </w:r>
      <w:proofErr w:type="gramStart"/>
      <w:r w:rsidR="00212A9A">
        <w:rPr>
          <w:sz w:val="28"/>
          <w:szCs w:val="28"/>
        </w:rPr>
        <w:t>Advocacy</w:t>
      </w:r>
      <w:r w:rsidR="0077045F" w:rsidRPr="0077045F">
        <w:rPr>
          <w:sz w:val="28"/>
          <w:szCs w:val="28"/>
        </w:rPr>
        <w:t>;</w:t>
      </w:r>
      <w:proofErr w:type="gramEnd"/>
    </w:p>
    <w:p w14:paraId="6BB804C1" w14:textId="77777777" w:rsidR="00CB38B2" w:rsidRPr="00D40A6A" w:rsidRDefault="00CB38B2" w:rsidP="004B015A">
      <w:pPr>
        <w:rPr>
          <w:sz w:val="28"/>
          <w:szCs w:val="28"/>
        </w:rPr>
      </w:pPr>
    </w:p>
    <w:p w14:paraId="0D9B4BA4" w14:textId="77777777" w:rsidR="00CB38B2" w:rsidRPr="00D40A6A" w:rsidRDefault="0077045F" w:rsidP="004B015A">
      <w:pPr>
        <w:numPr>
          <w:ilvl w:val="0"/>
          <w:numId w:val="1"/>
        </w:numPr>
        <w:rPr>
          <w:sz w:val="28"/>
          <w:szCs w:val="28"/>
        </w:rPr>
      </w:pPr>
      <w:r>
        <w:rPr>
          <w:sz w:val="28"/>
          <w:szCs w:val="28"/>
        </w:rPr>
        <w:t>R</w:t>
      </w:r>
      <w:r w:rsidR="00CB38B2" w:rsidRPr="00D40A6A">
        <w:rPr>
          <w:sz w:val="28"/>
          <w:szCs w:val="28"/>
        </w:rPr>
        <w:t>esearch and collate information from other similar pieces of work;</w:t>
      </w:r>
    </w:p>
    <w:p w14:paraId="19B178DF" w14:textId="77777777" w:rsidR="00CB38B2" w:rsidRPr="00D40A6A" w:rsidRDefault="00CB38B2" w:rsidP="00935018">
      <w:pPr>
        <w:rPr>
          <w:sz w:val="28"/>
          <w:szCs w:val="28"/>
        </w:rPr>
      </w:pPr>
    </w:p>
    <w:p w14:paraId="4876AF85" w14:textId="77777777" w:rsidR="00CB38B2" w:rsidRPr="00D40A6A" w:rsidRDefault="0077045F" w:rsidP="006C2D06">
      <w:pPr>
        <w:numPr>
          <w:ilvl w:val="0"/>
          <w:numId w:val="1"/>
        </w:numPr>
        <w:rPr>
          <w:sz w:val="28"/>
          <w:szCs w:val="28"/>
        </w:rPr>
      </w:pPr>
      <w:r>
        <w:rPr>
          <w:sz w:val="28"/>
          <w:szCs w:val="28"/>
        </w:rPr>
        <w:t>P</w:t>
      </w:r>
      <w:r w:rsidR="00CB38B2" w:rsidRPr="00D40A6A">
        <w:rPr>
          <w:sz w:val="28"/>
          <w:szCs w:val="28"/>
        </w:rPr>
        <w:t xml:space="preserve">repare and give presentations to </w:t>
      </w:r>
      <w:r w:rsidR="0087144C">
        <w:rPr>
          <w:sz w:val="28"/>
          <w:szCs w:val="28"/>
        </w:rPr>
        <w:t>a range of stakeholders;</w:t>
      </w:r>
    </w:p>
    <w:p w14:paraId="0C38571D" w14:textId="77777777" w:rsidR="00CB38B2" w:rsidRPr="00D40A6A" w:rsidRDefault="00CB38B2" w:rsidP="00B6279F">
      <w:pPr>
        <w:rPr>
          <w:sz w:val="28"/>
          <w:szCs w:val="28"/>
        </w:rPr>
      </w:pPr>
    </w:p>
    <w:p w14:paraId="68179C16" w14:textId="2B631AE0" w:rsidR="0087144C" w:rsidRDefault="0077045F" w:rsidP="00333524">
      <w:pPr>
        <w:numPr>
          <w:ilvl w:val="0"/>
          <w:numId w:val="1"/>
        </w:numPr>
        <w:rPr>
          <w:sz w:val="28"/>
          <w:szCs w:val="28"/>
        </w:rPr>
      </w:pPr>
      <w:r>
        <w:rPr>
          <w:sz w:val="28"/>
          <w:szCs w:val="28"/>
        </w:rPr>
        <w:t>S</w:t>
      </w:r>
      <w:r w:rsidR="0087144C" w:rsidRPr="0087144C">
        <w:rPr>
          <w:sz w:val="28"/>
          <w:szCs w:val="28"/>
        </w:rPr>
        <w:t xml:space="preserve">upport people with lived experience to deliver </w:t>
      </w:r>
      <w:r w:rsidR="000E031E">
        <w:rPr>
          <w:sz w:val="28"/>
          <w:szCs w:val="28"/>
        </w:rPr>
        <w:t xml:space="preserve">presentations, </w:t>
      </w:r>
      <w:proofErr w:type="gramStart"/>
      <w:r w:rsidR="000E031E">
        <w:rPr>
          <w:sz w:val="28"/>
          <w:szCs w:val="28"/>
        </w:rPr>
        <w:t>speeches</w:t>
      </w:r>
      <w:proofErr w:type="gramEnd"/>
      <w:r w:rsidR="000E031E">
        <w:rPr>
          <w:sz w:val="28"/>
          <w:szCs w:val="28"/>
        </w:rPr>
        <w:t xml:space="preserve"> or</w:t>
      </w:r>
      <w:r w:rsidR="0087144C" w:rsidRPr="0087144C">
        <w:rPr>
          <w:sz w:val="28"/>
          <w:szCs w:val="28"/>
        </w:rPr>
        <w:t xml:space="preserve"> workshops around the topic of Mad People’s History</w:t>
      </w:r>
      <w:r w:rsidR="00D8599A">
        <w:rPr>
          <w:sz w:val="28"/>
          <w:szCs w:val="28"/>
        </w:rPr>
        <w:t xml:space="preserve"> and identify and source </w:t>
      </w:r>
      <w:r>
        <w:rPr>
          <w:sz w:val="28"/>
          <w:szCs w:val="28"/>
        </w:rPr>
        <w:t xml:space="preserve">any </w:t>
      </w:r>
      <w:r w:rsidR="00D8599A">
        <w:rPr>
          <w:sz w:val="28"/>
          <w:szCs w:val="28"/>
        </w:rPr>
        <w:t xml:space="preserve">skills development opportunities </w:t>
      </w:r>
      <w:r>
        <w:rPr>
          <w:sz w:val="28"/>
          <w:szCs w:val="28"/>
        </w:rPr>
        <w:t>they require</w:t>
      </w:r>
      <w:r w:rsidR="00D8599A">
        <w:rPr>
          <w:sz w:val="28"/>
          <w:szCs w:val="28"/>
        </w:rPr>
        <w:t xml:space="preserve">. </w:t>
      </w:r>
    </w:p>
    <w:p w14:paraId="7ED86408" w14:textId="77777777" w:rsidR="00212A9A" w:rsidRDefault="00212A9A" w:rsidP="00212A9A">
      <w:pPr>
        <w:pStyle w:val="ListParagraph"/>
        <w:rPr>
          <w:sz w:val="28"/>
          <w:szCs w:val="28"/>
        </w:rPr>
      </w:pPr>
    </w:p>
    <w:p w14:paraId="140AD6A0" w14:textId="75C383F9" w:rsidR="00212A9A" w:rsidRDefault="00212A9A" w:rsidP="00333524">
      <w:pPr>
        <w:numPr>
          <w:ilvl w:val="0"/>
          <w:numId w:val="1"/>
        </w:numPr>
        <w:rPr>
          <w:sz w:val="28"/>
          <w:szCs w:val="28"/>
        </w:rPr>
      </w:pPr>
      <w:r>
        <w:rPr>
          <w:sz w:val="28"/>
          <w:szCs w:val="28"/>
        </w:rPr>
        <w:t xml:space="preserve">Work collaboratively with contacts at QMU </w:t>
      </w:r>
      <w:r>
        <w:rPr>
          <w:sz w:val="28"/>
          <w:szCs w:val="28"/>
        </w:rPr>
        <w:t>on</w:t>
      </w:r>
      <w:r>
        <w:rPr>
          <w:sz w:val="28"/>
          <w:szCs w:val="28"/>
        </w:rPr>
        <w:t xml:space="preserve"> course development </w:t>
      </w:r>
      <w:r w:rsidR="00A93A99">
        <w:rPr>
          <w:sz w:val="28"/>
          <w:szCs w:val="28"/>
        </w:rPr>
        <w:t>with</w:t>
      </w:r>
      <w:r>
        <w:rPr>
          <w:sz w:val="28"/>
          <w:szCs w:val="28"/>
        </w:rPr>
        <w:t xml:space="preserve"> delivery partners and visiting lecturers</w:t>
      </w:r>
      <w:r w:rsidR="00A93A99">
        <w:rPr>
          <w:sz w:val="28"/>
          <w:szCs w:val="28"/>
        </w:rPr>
        <w:t>.</w:t>
      </w:r>
    </w:p>
    <w:p w14:paraId="6CCBE6CF" w14:textId="77777777" w:rsidR="0087144C" w:rsidRDefault="0087144C" w:rsidP="0087144C">
      <w:pPr>
        <w:pStyle w:val="ListParagraph"/>
        <w:rPr>
          <w:sz w:val="28"/>
          <w:szCs w:val="28"/>
        </w:rPr>
      </w:pPr>
    </w:p>
    <w:p w14:paraId="656285D6" w14:textId="77777777" w:rsidR="00CB38B2" w:rsidRPr="00D40A6A" w:rsidRDefault="00CB38B2" w:rsidP="00D8599A">
      <w:pPr>
        <w:ind w:left="340"/>
        <w:rPr>
          <w:sz w:val="28"/>
          <w:szCs w:val="28"/>
        </w:rPr>
      </w:pPr>
    </w:p>
    <w:p w14:paraId="0FB55FA7" w14:textId="77777777" w:rsidR="00CB38B2" w:rsidRPr="00D40A6A" w:rsidRDefault="00CB38B2" w:rsidP="007C5EF6">
      <w:pPr>
        <w:rPr>
          <w:sz w:val="28"/>
          <w:szCs w:val="28"/>
        </w:rPr>
      </w:pPr>
    </w:p>
    <w:p w14:paraId="3C233547" w14:textId="77777777" w:rsidR="00CB38B2" w:rsidRPr="00D40A6A" w:rsidRDefault="00CB38B2" w:rsidP="00333524">
      <w:pPr>
        <w:rPr>
          <w:sz w:val="28"/>
          <w:szCs w:val="28"/>
        </w:rPr>
      </w:pPr>
      <w:r w:rsidRPr="00D40A6A">
        <w:rPr>
          <w:sz w:val="28"/>
          <w:szCs w:val="28"/>
        </w:rPr>
        <w:t xml:space="preserve">  </w:t>
      </w:r>
    </w:p>
    <w:p w14:paraId="2DBFB3B2" w14:textId="77777777" w:rsidR="00CB38B2" w:rsidRPr="0077045F" w:rsidRDefault="00CB38B2" w:rsidP="00CA6ECF">
      <w:pPr>
        <w:rPr>
          <w:b/>
          <w:bCs/>
          <w:sz w:val="28"/>
          <w:szCs w:val="28"/>
        </w:rPr>
      </w:pPr>
      <w:r w:rsidRPr="0077045F">
        <w:rPr>
          <w:b/>
          <w:bCs/>
          <w:sz w:val="28"/>
          <w:szCs w:val="28"/>
        </w:rPr>
        <w:t>General tasks</w:t>
      </w:r>
    </w:p>
    <w:p w14:paraId="2E5D7168" w14:textId="77777777" w:rsidR="00CB38B2" w:rsidRPr="00D40A6A" w:rsidRDefault="00CB38B2" w:rsidP="00CA6ECF">
      <w:pPr>
        <w:rPr>
          <w:sz w:val="28"/>
          <w:szCs w:val="28"/>
        </w:rPr>
      </w:pPr>
    </w:p>
    <w:p w14:paraId="51D47008" w14:textId="77777777" w:rsidR="00CB38B2" w:rsidRPr="00D40A6A" w:rsidRDefault="00CB38B2" w:rsidP="00CA6ECF">
      <w:pPr>
        <w:numPr>
          <w:ilvl w:val="0"/>
          <w:numId w:val="1"/>
        </w:numPr>
        <w:rPr>
          <w:sz w:val="28"/>
          <w:szCs w:val="28"/>
        </w:rPr>
      </w:pPr>
      <w:r w:rsidRPr="00D40A6A">
        <w:rPr>
          <w:sz w:val="28"/>
          <w:szCs w:val="28"/>
        </w:rPr>
        <w:t xml:space="preserve">work independently, </w:t>
      </w:r>
      <w:proofErr w:type="spellStart"/>
      <w:r w:rsidRPr="00D40A6A">
        <w:rPr>
          <w:sz w:val="28"/>
          <w:szCs w:val="28"/>
        </w:rPr>
        <w:t>prioritise</w:t>
      </w:r>
      <w:proofErr w:type="spellEnd"/>
      <w:r w:rsidRPr="00D40A6A">
        <w:rPr>
          <w:sz w:val="28"/>
          <w:szCs w:val="28"/>
        </w:rPr>
        <w:t xml:space="preserve"> workload and meet deadlines;</w:t>
      </w:r>
    </w:p>
    <w:p w14:paraId="5DDAC729" w14:textId="77777777" w:rsidR="00CB38B2" w:rsidRPr="00D40A6A" w:rsidRDefault="00CB38B2" w:rsidP="00CA6ECF">
      <w:pPr>
        <w:rPr>
          <w:sz w:val="28"/>
          <w:szCs w:val="28"/>
        </w:rPr>
      </w:pPr>
    </w:p>
    <w:p w14:paraId="2D174B15" w14:textId="77777777" w:rsidR="00CB38B2" w:rsidRPr="00D40A6A" w:rsidRDefault="00CB38B2" w:rsidP="00CA6ECF">
      <w:pPr>
        <w:numPr>
          <w:ilvl w:val="0"/>
          <w:numId w:val="1"/>
        </w:numPr>
        <w:rPr>
          <w:sz w:val="28"/>
          <w:szCs w:val="28"/>
        </w:rPr>
      </w:pPr>
      <w:r w:rsidRPr="00D40A6A">
        <w:rPr>
          <w:sz w:val="28"/>
          <w:szCs w:val="28"/>
        </w:rPr>
        <w:t xml:space="preserve">support the work of the CAPS staff team and contribute to the smooth running of the </w:t>
      </w:r>
      <w:proofErr w:type="spellStart"/>
      <w:r w:rsidRPr="00D40A6A">
        <w:rPr>
          <w:sz w:val="28"/>
          <w:szCs w:val="28"/>
        </w:rPr>
        <w:t>o</w:t>
      </w:r>
      <w:r w:rsidR="0077045F">
        <w:rPr>
          <w:sz w:val="28"/>
          <w:szCs w:val="28"/>
        </w:rPr>
        <w:t>rganisation</w:t>
      </w:r>
      <w:proofErr w:type="spellEnd"/>
      <w:r w:rsidRPr="00D40A6A">
        <w:rPr>
          <w:sz w:val="28"/>
          <w:szCs w:val="28"/>
        </w:rPr>
        <w:t>;</w:t>
      </w:r>
    </w:p>
    <w:p w14:paraId="71A840A3" w14:textId="77777777" w:rsidR="00CB38B2" w:rsidRPr="00D40A6A" w:rsidRDefault="00CB38B2" w:rsidP="00CA6ECF">
      <w:pPr>
        <w:rPr>
          <w:sz w:val="28"/>
          <w:szCs w:val="28"/>
        </w:rPr>
      </w:pPr>
    </w:p>
    <w:p w14:paraId="5EC4AF83" w14:textId="77777777" w:rsidR="00CB38B2" w:rsidRPr="00D40A6A" w:rsidRDefault="00CB38B2" w:rsidP="00CA6ECF">
      <w:pPr>
        <w:numPr>
          <w:ilvl w:val="0"/>
          <w:numId w:val="1"/>
        </w:numPr>
        <w:rPr>
          <w:sz w:val="28"/>
          <w:szCs w:val="28"/>
        </w:rPr>
      </w:pPr>
      <w:r w:rsidRPr="00D40A6A">
        <w:rPr>
          <w:sz w:val="28"/>
          <w:szCs w:val="28"/>
        </w:rPr>
        <w:t>have a commitment to</w:t>
      </w:r>
      <w:r>
        <w:rPr>
          <w:sz w:val="28"/>
          <w:szCs w:val="28"/>
        </w:rPr>
        <w:t>,</w:t>
      </w:r>
      <w:r w:rsidRPr="00D40A6A">
        <w:rPr>
          <w:sz w:val="28"/>
          <w:szCs w:val="28"/>
        </w:rPr>
        <w:t xml:space="preserve"> and ensure</w:t>
      </w:r>
      <w:r>
        <w:rPr>
          <w:sz w:val="28"/>
          <w:szCs w:val="28"/>
        </w:rPr>
        <w:t>,</w:t>
      </w:r>
      <w:r w:rsidRPr="00D40A6A">
        <w:rPr>
          <w:sz w:val="28"/>
          <w:szCs w:val="28"/>
        </w:rPr>
        <w:t xml:space="preserve"> the practical application o</w:t>
      </w:r>
      <w:r w:rsidR="0071717E">
        <w:rPr>
          <w:sz w:val="28"/>
          <w:szCs w:val="28"/>
        </w:rPr>
        <w:t>f CAPS’ policies and procedures;</w:t>
      </w:r>
    </w:p>
    <w:p w14:paraId="3A8E2FFF" w14:textId="77777777" w:rsidR="00CB38B2" w:rsidRPr="00D40A6A" w:rsidRDefault="00CB38B2" w:rsidP="00CA6ECF">
      <w:pPr>
        <w:rPr>
          <w:sz w:val="28"/>
          <w:szCs w:val="28"/>
        </w:rPr>
      </w:pPr>
    </w:p>
    <w:p w14:paraId="1D4F26AC" w14:textId="77777777" w:rsidR="00793A1A" w:rsidRPr="00496C22" w:rsidRDefault="00793A1A" w:rsidP="00793A1A">
      <w:pPr>
        <w:numPr>
          <w:ilvl w:val="0"/>
          <w:numId w:val="1"/>
        </w:numPr>
        <w:rPr>
          <w:rFonts w:cs="Arial"/>
          <w:sz w:val="28"/>
          <w:szCs w:val="28"/>
        </w:rPr>
      </w:pPr>
      <w:r w:rsidRPr="00496C22">
        <w:rPr>
          <w:rFonts w:cs="Arial"/>
          <w:sz w:val="28"/>
          <w:szCs w:val="28"/>
        </w:rPr>
        <w:t xml:space="preserve">ensure all your work </w:t>
      </w:r>
      <w:proofErr w:type="spellStart"/>
      <w:r w:rsidRPr="00496C22">
        <w:rPr>
          <w:rFonts w:cs="Arial"/>
          <w:sz w:val="28"/>
          <w:szCs w:val="28"/>
        </w:rPr>
        <w:t>behaviours</w:t>
      </w:r>
      <w:proofErr w:type="spellEnd"/>
      <w:r w:rsidRPr="00496C22">
        <w:rPr>
          <w:rFonts w:cs="Arial"/>
          <w:sz w:val="28"/>
          <w:szCs w:val="28"/>
        </w:rPr>
        <w:t xml:space="preserve"> display an anti-racism approach and challenge any prejudice and discrimination shown to people with protected characteristics.</w:t>
      </w:r>
    </w:p>
    <w:p w14:paraId="15506643" w14:textId="77777777" w:rsidR="004552C6" w:rsidRDefault="004552C6" w:rsidP="004552C6">
      <w:pPr>
        <w:pStyle w:val="ListParagraph"/>
        <w:rPr>
          <w:sz w:val="28"/>
          <w:szCs w:val="28"/>
        </w:rPr>
      </w:pPr>
    </w:p>
    <w:p w14:paraId="486FCEAA" w14:textId="77777777" w:rsidR="004552C6" w:rsidRDefault="004552C6" w:rsidP="004552C6">
      <w:pPr>
        <w:numPr>
          <w:ilvl w:val="0"/>
          <w:numId w:val="1"/>
        </w:numPr>
        <w:rPr>
          <w:sz w:val="28"/>
          <w:szCs w:val="28"/>
        </w:rPr>
      </w:pPr>
      <w:r>
        <w:rPr>
          <w:sz w:val="28"/>
          <w:szCs w:val="28"/>
        </w:rPr>
        <w:t xml:space="preserve">be aware of boundaries in all the relationships established in carrying out this </w:t>
      </w:r>
      <w:proofErr w:type="gramStart"/>
      <w:r>
        <w:rPr>
          <w:sz w:val="28"/>
          <w:szCs w:val="28"/>
        </w:rPr>
        <w:t>work;</w:t>
      </w:r>
      <w:proofErr w:type="gramEnd"/>
    </w:p>
    <w:p w14:paraId="04581DB0" w14:textId="77777777" w:rsidR="00CB38B2" w:rsidRPr="00D40A6A" w:rsidRDefault="00CB38B2" w:rsidP="00CA6ECF">
      <w:pPr>
        <w:rPr>
          <w:sz w:val="28"/>
          <w:szCs w:val="28"/>
        </w:rPr>
      </w:pPr>
    </w:p>
    <w:p w14:paraId="437798D1" w14:textId="77777777" w:rsidR="00CB38B2" w:rsidRPr="00D40A6A" w:rsidRDefault="00CB38B2" w:rsidP="00CA6ECF">
      <w:pPr>
        <w:numPr>
          <w:ilvl w:val="0"/>
          <w:numId w:val="1"/>
        </w:numPr>
        <w:rPr>
          <w:sz w:val="28"/>
          <w:szCs w:val="28"/>
        </w:rPr>
      </w:pPr>
      <w:r w:rsidRPr="00D40A6A">
        <w:rPr>
          <w:sz w:val="28"/>
          <w:szCs w:val="28"/>
        </w:rPr>
        <w:lastRenderedPageBreak/>
        <w:t>any other duties deemed relevant to the post.</w:t>
      </w:r>
    </w:p>
    <w:p w14:paraId="5E2E6663" w14:textId="77777777" w:rsidR="00CB38B2" w:rsidRPr="00D40A6A" w:rsidRDefault="00CB38B2" w:rsidP="00CA6ECF">
      <w:pPr>
        <w:rPr>
          <w:sz w:val="28"/>
          <w:szCs w:val="28"/>
        </w:rPr>
      </w:pPr>
    </w:p>
    <w:p w14:paraId="351AC359" w14:textId="77777777" w:rsidR="00CB38B2" w:rsidRPr="00D40A6A" w:rsidRDefault="00CB38B2" w:rsidP="00333524">
      <w:pPr>
        <w:rPr>
          <w:b/>
          <w:sz w:val="28"/>
          <w:szCs w:val="28"/>
        </w:rPr>
      </w:pPr>
    </w:p>
    <w:p w14:paraId="5EC50FF0" w14:textId="77777777" w:rsidR="00CB38B2" w:rsidRPr="00D40A6A" w:rsidRDefault="00CB38B2" w:rsidP="00DB6F92">
      <w:pPr>
        <w:rPr>
          <w:b/>
          <w:sz w:val="28"/>
          <w:szCs w:val="28"/>
        </w:rPr>
      </w:pPr>
      <w:r w:rsidRPr="00D40A6A">
        <w:rPr>
          <w:b/>
          <w:sz w:val="28"/>
          <w:szCs w:val="28"/>
        </w:rPr>
        <w:t>CONTACTS</w:t>
      </w:r>
    </w:p>
    <w:p w14:paraId="49014586" w14:textId="77777777" w:rsidR="00CB38B2" w:rsidRPr="00D40A6A" w:rsidRDefault="00CB38B2" w:rsidP="00DB6F92">
      <w:pPr>
        <w:rPr>
          <w:sz w:val="28"/>
          <w:szCs w:val="28"/>
        </w:rPr>
      </w:pPr>
    </w:p>
    <w:p w14:paraId="50D50FA1" w14:textId="77777777" w:rsidR="00CB38B2" w:rsidRPr="00D40A6A" w:rsidRDefault="00CB38B2" w:rsidP="00DB6F92">
      <w:pPr>
        <w:numPr>
          <w:ilvl w:val="0"/>
          <w:numId w:val="2"/>
        </w:numPr>
        <w:rPr>
          <w:sz w:val="28"/>
          <w:szCs w:val="28"/>
        </w:rPr>
      </w:pPr>
      <w:r w:rsidRPr="00D40A6A">
        <w:rPr>
          <w:sz w:val="28"/>
          <w:szCs w:val="28"/>
        </w:rPr>
        <w:t>people who use mental health services and other members of the public;</w:t>
      </w:r>
    </w:p>
    <w:p w14:paraId="18C56730" w14:textId="77777777" w:rsidR="00CB38B2" w:rsidRPr="00D40A6A" w:rsidRDefault="00CB38B2" w:rsidP="00DB6F92">
      <w:pPr>
        <w:rPr>
          <w:sz w:val="28"/>
          <w:szCs w:val="28"/>
        </w:rPr>
      </w:pPr>
    </w:p>
    <w:p w14:paraId="68144BCA" w14:textId="77777777" w:rsidR="00CB38B2" w:rsidRPr="00D40A6A" w:rsidRDefault="00CB38B2" w:rsidP="00DB6F92">
      <w:pPr>
        <w:numPr>
          <w:ilvl w:val="0"/>
          <w:numId w:val="2"/>
        </w:numPr>
        <w:rPr>
          <w:sz w:val="28"/>
          <w:szCs w:val="28"/>
        </w:rPr>
      </w:pPr>
      <w:r w:rsidRPr="00D40A6A">
        <w:rPr>
          <w:sz w:val="28"/>
          <w:szCs w:val="28"/>
        </w:rPr>
        <w:t>mental health service policy makers, planners and commissioners;</w:t>
      </w:r>
    </w:p>
    <w:p w14:paraId="6DAC7CCA" w14:textId="77777777" w:rsidR="00CB38B2" w:rsidRPr="00D40A6A" w:rsidRDefault="00CB38B2" w:rsidP="00DB6F92">
      <w:pPr>
        <w:rPr>
          <w:sz w:val="28"/>
          <w:szCs w:val="28"/>
        </w:rPr>
      </w:pPr>
    </w:p>
    <w:p w14:paraId="0D3C4D9E" w14:textId="77777777" w:rsidR="00CB38B2" w:rsidRPr="00D40A6A" w:rsidRDefault="00CB38B2" w:rsidP="00DB6F92">
      <w:pPr>
        <w:numPr>
          <w:ilvl w:val="0"/>
          <w:numId w:val="2"/>
        </w:numPr>
        <w:rPr>
          <w:sz w:val="28"/>
          <w:szCs w:val="28"/>
        </w:rPr>
      </w:pPr>
      <w:r w:rsidRPr="00D40A6A">
        <w:rPr>
          <w:sz w:val="28"/>
          <w:szCs w:val="28"/>
        </w:rPr>
        <w:t>mental health service providers;</w:t>
      </w:r>
    </w:p>
    <w:p w14:paraId="5D7A602B" w14:textId="77777777" w:rsidR="00CB38B2" w:rsidRPr="00D40A6A" w:rsidRDefault="00CB38B2" w:rsidP="00DB6F92">
      <w:pPr>
        <w:rPr>
          <w:sz w:val="28"/>
          <w:szCs w:val="28"/>
        </w:rPr>
      </w:pPr>
    </w:p>
    <w:p w14:paraId="3AC82D2F" w14:textId="77777777" w:rsidR="00CB38B2" w:rsidRPr="005F4E4B" w:rsidRDefault="005F4E4B" w:rsidP="00DB6F92">
      <w:pPr>
        <w:numPr>
          <w:ilvl w:val="0"/>
          <w:numId w:val="2"/>
        </w:numPr>
        <w:rPr>
          <w:sz w:val="28"/>
          <w:szCs w:val="28"/>
        </w:rPr>
      </w:pPr>
      <w:r>
        <w:rPr>
          <w:sz w:val="28"/>
          <w:szCs w:val="28"/>
        </w:rPr>
        <w:t>s</w:t>
      </w:r>
      <w:r w:rsidR="00CB38B2" w:rsidRPr="005F4E4B">
        <w:rPr>
          <w:sz w:val="28"/>
          <w:szCs w:val="28"/>
        </w:rPr>
        <w:t xml:space="preserve">taff from other advocacy </w:t>
      </w:r>
      <w:proofErr w:type="spellStart"/>
      <w:r w:rsidR="00CB38B2" w:rsidRPr="005F4E4B">
        <w:rPr>
          <w:sz w:val="28"/>
          <w:szCs w:val="28"/>
        </w:rPr>
        <w:t>organisations</w:t>
      </w:r>
      <w:proofErr w:type="spellEnd"/>
      <w:r w:rsidR="00CB38B2" w:rsidRPr="005F4E4B">
        <w:rPr>
          <w:sz w:val="28"/>
          <w:szCs w:val="28"/>
        </w:rPr>
        <w:t>;</w:t>
      </w:r>
    </w:p>
    <w:p w14:paraId="2C7A3C91" w14:textId="77777777" w:rsidR="00CB38B2" w:rsidRPr="00D40A6A" w:rsidRDefault="00CB38B2" w:rsidP="00DB6F92">
      <w:pPr>
        <w:rPr>
          <w:sz w:val="28"/>
          <w:szCs w:val="28"/>
        </w:rPr>
      </w:pPr>
    </w:p>
    <w:p w14:paraId="68724E01" w14:textId="77777777" w:rsidR="004552C6" w:rsidRDefault="004552C6" w:rsidP="00DB6F92">
      <w:pPr>
        <w:numPr>
          <w:ilvl w:val="0"/>
          <w:numId w:val="2"/>
        </w:numPr>
        <w:rPr>
          <w:sz w:val="28"/>
          <w:szCs w:val="28"/>
        </w:rPr>
      </w:pPr>
      <w:r>
        <w:rPr>
          <w:sz w:val="28"/>
          <w:szCs w:val="28"/>
        </w:rPr>
        <w:t xml:space="preserve">QMU employees, visiting lecturers and students on the Undergraduate and Masters </w:t>
      </w:r>
      <w:proofErr w:type="gramStart"/>
      <w:r>
        <w:rPr>
          <w:sz w:val="28"/>
          <w:szCs w:val="28"/>
        </w:rPr>
        <w:t>courses;</w:t>
      </w:r>
      <w:proofErr w:type="gramEnd"/>
    </w:p>
    <w:p w14:paraId="04277993" w14:textId="77777777" w:rsidR="004552C6" w:rsidRDefault="004552C6" w:rsidP="004552C6">
      <w:pPr>
        <w:pStyle w:val="ListParagraph"/>
        <w:rPr>
          <w:sz w:val="28"/>
          <w:szCs w:val="28"/>
        </w:rPr>
      </w:pPr>
    </w:p>
    <w:p w14:paraId="796F9D84" w14:textId="77777777" w:rsidR="00CB38B2" w:rsidRPr="00D40A6A" w:rsidRDefault="00CB38B2" w:rsidP="00DB6F92">
      <w:pPr>
        <w:numPr>
          <w:ilvl w:val="0"/>
          <w:numId w:val="2"/>
        </w:numPr>
        <w:rPr>
          <w:sz w:val="28"/>
          <w:szCs w:val="28"/>
        </w:rPr>
      </w:pPr>
      <w:r w:rsidRPr="00D40A6A">
        <w:rPr>
          <w:sz w:val="28"/>
          <w:szCs w:val="28"/>
        </w:rPr>
        <w:t xml:space="preserve">other CAPS’ staff, volunteers, Management Committee members and students on placement with the </w:t>
      </w:r>
      <w:proofErr w:type="spellStart"/>
      <w:r w:rsidRPr="00D40A6A">
        <w:rPr>
          <w:sz w:val="28"/>
          <w:szCs w:val="28"/>
        </w:rPr>
        <w:t>organisation</w:t>
      </w:r>
      <w:proofErr w:type="spellEnd"/>
      <w:r w:rsidRPr="00D40A6A">
        <w:rPr>
          <w:sz w:val="28"/>
          <w:szCs w:val="28"/>
        </w:rPr>
        <w:t>.</w:t>
      </w:r>
    </w:p>
    <w:p w14:paraId="49FADC18" w14:textId="77777777" w:rsidR="00CB38B2" w:rsidRPr="00D40A6A" w:rsidRDefault="00CB38B2" w:rsidP="0071717E">
      <w:pPr>
        <w:ind w:firstLine="720"/>
        <w:rPr>
          <w:sz w:val="28"/>
          <w:szCs w:val="28"/>
        </w:rPr>
      </w:pPr>
    </w:p>
    <w:p w14:paraId="37DA6A66" w14:textId="77777777" w:rsidR="00CB38B2" w:rsidRPr="00D40A6A" w:rsidRDefault="00CB38B2" w:rsidP="00DB6F92">
      <w:pPr>
        <w:rPr>
          <w:sz w:val="28"/>
          <w:szCs w:val="28"/>
        </w:rPr>
      </w:pPr>
    </w:p>
    <w:p w14:paraId="51309130" w14:textId="77777777" w:rsidR="00CB38B2" w:rsidRPr="00D40A6A" w:rsidRDefault="00CB38B2" w:rsidP="00DB6F92">
      <w:pPr>
        <w:rPr>
          <w:b/>
          <w:sz w:val="28"/>
          <w:szCs w:val="28"/>
        </w:rPr>
      </w:pPr>
      <w:r w:rsidRPr="00D40A6A">
        <w:rPr>
          <w:b/>
          <w:sz w:val="28"/>
          <w:szCs w:val="28"/>
        </w:rPr>
        <w:t>MANAGEMENT</w:t>
      </w:r>
    </w:p>
    <w:p w14:paraId="4F3EB8E0" w14:textId="77777777" w:rsidR="00CB38B2" w:rsidRPr="00D40A6A" w:rsidRDefault="00CB38B2" w:rsidP="00DB6F92">
      <w:pPr>
        <w:rPr>
          <w:sz w:val="28"/>
          <w:szCs w:val="28"/>
        </w:rPr>
      </w:pPr>
    </w:p>
    <w:p w14:paraId="34474C6E" w14:textId="2888F036" w:rsidR="00CB38B2" w:rsidRPr="00D40A6A" w:rsidRDefault="00CB38B2" w:rsidP="00DB6F92">
      <w:pPr>
        <w:rPr>
          <w:sz w:val="28"/>
          <w:szCs w:val="28"/>
        </w:rPr>
      </w:pPr>
      <w:r w:rsidRPr="00D40A6A">
        <w:rPr>
          <w:sz w:val="28"/>
          <w:szCs w:val="28"/>
        </w:rPr>
        <w:t xml:space="preserve">You will be line managed by the </w:t>
      </w:r>
      <w:r w:rsidR="00A93A99">
        <w:rPr>
          <w:sz w:val="28"/>
          <w:szCs w:val="28"/>
        </w:rPr>
        <w:t>Collective Advocacy Manager</w:t>
      </w:r>
      <w:r w:rsidRPr="00D40A6A">
        <w:rPr>
          <w:sz w:val="28"/>
          <w:szCs w:val="28"/>
        </w:rPr>
        <w:t xml:space="preserve"> through regular supervision sessions. You will be ultimately accountable to the Management Committee and will be expected to report to them when required. You will also take part in team meetings with other CAPS’ staff.</w:t>
      </w:r>
    </w:p>
    <w:p w14:paraId="2E4BF6BF" w14:textId="77777777" w:rsidR="00CB38B2" w:rsidRPr="00D40A6A" w:rsidRDefault="00CB38B2" w:rsidP="00DB6F92">
      <w:pPr>
        <w:rPr>
          <w:sz w:val="28"/>
          <w:szCs w:val="28"/>
        </w:rPr>
      </w:pPr>
    </w:p>
    <w:p w14:paraId="3345CE9C" w14:textId="77777777" w:rsidR="00CB38B2" w:rsidRPr="00D40A6A" w:rsidRDefault="00CB38B2" w:rsidP="00333524">
      <w:pPr>
        <w:rPr>
          <w:sz w:val="28"/>
          <w:szCs w:val="28"/>
        </w:rPr>
      </w:pPr>
    </w:p>
    <w:p w14:paraId="18140C9E" w14:textId="77777777" w:rsidR="00CB38B2" w:rsidRPr="00D40A6A" w:rsidRDefault="00CB38B2" w:rsidP="00333524">
      <w:pPr>
        <w:rPr>
          <w:b/>
          <w:sz w:val="28"/>
          <w:szCs w:val="28"/>
        </w:rPr>
      </w:pPr>
      <w:r w:rsidRPr="00D40A6A">
        <w:rPr>
          <w:b/>
          <w:sz w:val="28"/>
          <w:szCs w:val="28"/>
        </w:rPr>
        <w:t>LOCATION</w:t>
      </w:r>
    </w:p>
    <w:p w14:paraId="5434C9FC" w14:textId="77777777" w:rsidR="00CB38B2" w:rsidRPr="00D40A6A" w:rsidRDefault="00CB38B2" w:rsidP="00333524">
      <w:pPr>
        <w:rPr>
          <w:sz w:val="28"/>
          <w:szCs w:val="28"/>
        </w:rPr>
      </w:pPr>
    </w:p>
    <w:p w14:paraId="0835B86B" w14:textId="77777777" w:rsidR="00CB38B2" w:rsidRPr="00D40A6A" w:rsidRDefault="00CB38B2" w:rsidP="00333524">
      <w:pPr>
        <w:rPr>
          <w:sz w:val="28"/>
          <w:szCs w:val="28"/>
        </w:rPr>
      </w:pPr>
      <w:r w:rsidRPr="00D40A6A">
        <w:rPr>
          <w:sz w:val="28"/>
          <w:szCs w:val="28"/>
        </w:rPr>
        <w:t xml:space="preserve">This post is based in CAPS’ office in </w:t>
      </w:r>
      <w:proofErr w:type="spellStart"/>
      <w:r w:rsidRPr="00D40A6A">
        <w:rPr>
          <w:sz w:val="28"/>
          <w:szCs w:val="28"/>
        </w:rPr>
        <w:t>Musselburgh</w:t>
      </w:r>
      <w:proofErr w:type="spellEnd"/>
      <w:r w:rsidRPr="00D40A6A">
        <w:rPr>
          <w:sz w:val="28"/>
          <w:szCs w:val="28"/>
        </w:rPr>
        <w:t>, East Lothian</w:t>
      </w:r>
      <w:r w:rsidR="005F4E4B">
        <w:rPr>
          <w:sz w:val="28"/>
          <w:szCs w:val="28"/>
        </w:rPr>
        <w:t xml:space="preserve"> and Argyle House, Edinburgh.</w:t>
      </w:r>
      <w:r w:rsidRPr="00D40A6A">
        <w:rPr>
          <w:sz w:val="28"/>
          <w:szCs w:val="28"/>
        </w:rPr>
        <w:t xml:space="preserve"> </w:t>
      </w:r>
      <w:r w:rsidR="00C628DC">
        <w:rPr>
          <w:sz w:val="28"/>
          <w:szCs w:val="28"/>
        </w:rPr>
        <w:t>Y</w:t>
      </w:r>
      <w:r w:rsidRPr="00D40A6A">
        <w:rPr>
          <w:sz w:val="28"/>
          <w:szCs w:val="28"/>
        </w:rPr>
        <w:t xml:space="preserve">ou </w:t>
      </w:r>
      <w:r w:rsidR="004552C6">
        <w:rPr>
          <w:sz w:val="28"/>
          <w:szCs w:val="28"/>
        </w:rPr>
        <w:t>may</w:t>
      </w:r>
      <w:r w:rsidRPr="00D40A6A">
        <w:rPr>
          <w:sz w:val="28"/>
          <w:szCs w:val="28"/>
        </w:rPr>
        <w:t xml:space="preserve"> be expected to travel throughout Lothian and occasionally outside the areas.  Travel expenses will be reimbursed.</w:t>
      </w:r>
    </w:p>
    <w:p w14:paraId="0FF09B9E" w14:textId="77777777" w:rsidR="00CB38B2" w:rsidRDefault="00CB38B2" w:rsidP="00333524">
      <w:pPr>
        <w:rPr>
          <w:sz w:val="28"/>
          <w:szCs w:val="28"/>
        </w:rPr>
      </w:pPr>
    </w:p>
    <w:p w14:paraId="1C8EBF76" w14:textId="77777777" w:rsidR="00CB38B2" w:rsidRPr="00D40A6A" w:rsidRDefault="00CB38B2" w:rsidP="00333524">
      <w:pPr>
        <w:rPr>
          <w:b/>
          <w:sz w:val="28"/>
          <w:szCs w:val="28"/>
        </w:rPr>
      </w:pPr>
    </w:p>
    <w:p w14:paraId="2B53DB26" w14:textId="77777777" w:rsidR="00CB38B2" w:rsidRPr="00D40A6A" w:rsidRDefault="00CB38B2" w:rsidP="00333524">
      <w:pPr>
        <w:rPr>
          <w:b/>
          <w:sz w:val="28"/>
          <w:szCs w:val="28"/>
        </w:rPr>
      </w:pPr>
      <w:r w:rsidRPr="00D40A6A">
        <w:rPr>
          <w:b/>
          <w:sz w:val="28"/>
          <w:szCs w:val="28"/>
        </w:rPr>
        <w:t>FUNDING</w:t>
      </w:r>
    </w:p>
    <w:p w14:paraId="4B0B0D02" w14:textId="77777777" w:rsidR="00CB38B2" w:rsidRPr="00D40A6A" w:rsidRDefault="00CB38B2" w:rsidP="00333524">
      <w:pPr>
        <w:rPr>
          <w:sz w:val="28"/>
          <w:szCs w:val="28"/>
        </w:rPr>
      </w:pPr>
    </w:p>
    <w:p w14:paraId="01FED528" w14:textId="09C9FBF7" w:rsidR="00CB38B2" w:rsidRDefault="00CB38B2" w:rsidP="00333524">
      <w:pPr>
        <w:rPr>
          <w:sz w:val="28"/>
          <w:szCs w:val="28"/>
        </w:rPr>
      </w:pPr>
      <w:r w:rsidRPr="00D40A6A">
        <w:rPr>
          <w:sz w:val="28"/>
          <w:szCs w:val="28"/>
        </w:rPr>
        <w:t xml:space="preserve">This post is </w:t>
      </w:r>
      <w:r w:rsidR="004552C6">
        <w:rPr>
          <w:sz w:val="28"/>
          <w:szCs w:val="28"/>
        </w:rPr>
        <w:t>funded until 31 March 202</w:t>
      </w:r>
      <w:r w:rsidR="00A93A99">
        <w:rPr>
          <w:sz w:val="28"/>
          <w:szCs w:val="28"/>
        </w:rPr>
        <w:t>5</w:t>
      </w:r>
      <w:r w:rsidR="004552C6">
        <w:rPr>
          <w:sz w:val="28"/>
          <w:szCs w:val="28"/>
        </w:rPr>
        <w:t xml:space="preserve"> and thereafter is </w:t>
      </w:r>
      <w:r w:rsidRPr="00D40A6A">
        <w:rPr>
          <w:sz w:val="28"/>
          <w:szCs w:val="28"/>
        </w:rPr>
        <w:t xml:space="preserve">subject to continued funding by NHS Lothian. </w:t>
      </w:r>
    </w:p>
    <w:p w14:paraId="28440153" w14:textId="77777777" w:rsidR="00CB38B2" w:rsidRPr="00D40A6A" w:rsidRDefault="00CB38B2" w:rsidP="00333524">
      <w:pPr>
        <w:rPr>
          <w:sz w:val="28"/>
          <w:szCs w:val="28"/>
        </w:rPr>
      </w:pPr>
    </w:p>
    <w:p w14:paraId="53F3A3EC" w14:textId="77777777" w:rsidR="00CB38B2" w:rsidRPr="00D40A6A" w:rsidRDefault="00CB38B2" w:rsidP="00333524">
      <w:pPr>
        <w:rPr>
          <w:b/>
          <w:sz w:val="28"/>
          <w:szCs w:val="28"/>
        </w:rPr>
      </w:pPr>
      <w:r w:rsidRPr="00D40A6A">
        <w:rPr>
          <w:b/>
          <w:sz w:val="28"/>
          <w:szCs w:val="28"/>
        </w:rPr>
        <w:t>EMPLOYER</w:t>
      </w:r>
    </w:p>
    <w:p w14:paraId="44E46C40" w14:textId="77777777" w:rsidR="00CB38B2" w:rsidRPr="00D40A6A" w:rsidRDefault="00CB38B2" w:rsidP="00333524">
      <w:pPr>
        <w:rPr>
          <w:sz w:val="28"/>
          <w:szCs w:val="28"/>
        </w:rPr>
      </w:pPr>
    </w:p>
    <w:p w14:paraId="0A19B316" w14:textId="77777777" w:rsidR="00CB38B2" w:rsidRPr="00D40A6A" w:rsidRDefault="00CB38B2" w:rsidP="00333524">
      <w:pPr>
        <w:rPr>
          <w:sz w:val="28"/>
          <w:szCs w:val="28"/>
        </w:rPr>
      </w:pPr>
      <w:r w:rsidRPr="00D40A6A">
        <w:rPr>
          <w:sz w:val="28"/>
          <w:szCs w:val="28"/>
        </w:rPr>
        <w:t>Your employer will be CAPS’ Management Committee.</w:t>
      </w:r>
    </w:p>
    <w:p w14:paraId="16F812AF" w14:textId="77777777" w:rsidR="00CB38B2" w:rsidRPr="00D40A6A" w:rsidRDefault="00CB38B2" w:rsidP="00333524">
      <w:pPr>
        <w:rPr>
          <w:sz w:val="28"/>
          <w:szCs w:val="28"/>
        </w:rPr>
      </w:pPr>
    </w:p>
    <w:p w14:paraId="45F1862F" w14:textId="77777777" w:rsidR="00CB38B2" w:rsidRPr="00D40A6A" w:rsidRDefault="00CB38B2" w:rsidP="00333524">
      <w:pPr>
        <w:rPr>
          <w:b/>
          <w:sz w:val="28"/>
          <w:szCs w:val="28"/>
        </w:rPr>
      </w:pPr>
    </w:p>
    <w:p w14:paraId="5DB5A545" w14:textId="77777777" w:rsidR="00CB38B2" w:rsidRPr="00D40A6A" w:rsidRDefault="00CB38B2" w:rsidP="00333524">
      <w:pPr>
        <w:rPr>
          <w:b/>
          <w:sz w:val="28"/>
          <w:szCs w:val="28"/>
        </w:rPr>
      </w:pPr>
      <w:r w:rsidRPr="00D40A6A">
        <w:rPr>
          <w:b/>
          <w:sz w:val="28"/>
          <w:szCs w:val="28"/>
        </w:rPr>
        <w:t>TRAINING</w:t>
      </w:r>
    </w:p>
    <w:p w14:paraId="1C922CFF" w14:textId="77777777" w:rsidR="00CB38B2" w:rsidRPr="00D40A6A" w:rsidRDefault="00CB38B2" w:rsidP="00333524">
      <w:pPr>
        <w:rPr>
          <w:sz w:val="28"/>
          <w:szCs w:val="28"/>
        </w:rPr>
      </w:pPr>
    </w:p>
    <w:p w14:paraId="2ED4FFD0" w14:textId="77777777" w:rsidR="00CB38B2" w:rsidRPr="00D40A6A" w:rsidRDefault="00CB38B2" w:rsidP="00333524">
      <w:pPr>
        <w:rPr>
          <w:sz w:val="28"/>
          <w:szCs w:val="28"/>
        </w:rPr>
      </w:pPr>
      <w:r w:rsidRPr="00D40A6A">
        <w:rPr>
          <w:sz w:val="28"/>
          <w:szCs w:val="28"/>
        </w:rPr>
        <w:t xml:space="preserve">You will be expected to participate in training and personal development as identified through supervision with your line manager. You may also ask for </w:t>
      </w:r>
      <w:proofErr w:type="gramStart"/>
      <w:r w:rsidRPr="00D40A6A">
        <w:rPr>
          <w:sz w:val="28"/>
          <w:szCs w:val="28"/>
        </w:rPr>
        <w:t>particular pieces</w:t>
      </w:r>
      <w:proofErr w:type="gramEnd"/>
      <w:r w:rsidRPr="00D40A6A">
        <w:rPr>
          <w:sz w:val="28"/>
          <w:szCs w:val="28"/>
        </w:rPr>
        <w:t xml:space="preserve"> of training. It may not be possible to approve a particular piece of training if we do not have the resources.  </w:t>
      </w:r>
    </w:p>
    <w:p w14:paraId="3C66ABD9" w14:textId="77777777" w:rsidR="00CB38B2" w:rsidRPr="00D40A6A" w:rsidRDefault="00CB38B2" w:rsidP="00333524">
      <w:pPr>
        <w:rPr>
          <w:sz w:val="28"/>
          <w:szCs w:val="28"/>
        </w:rPr>
      </w:pPr>
    </w:p>
    <w:p w14:paraId="49DB8324" w14:textId="77777777" w:rsidR="00CB38B2" w:rsidRPr="00D40A6A" w:rsidRDefault="00C628DC" w:rsidP="00333524">
      <w:pPr>
        <w:rPr>
          <w:sz w:val="28"/>
          <w:szCs w:val="28"/>
        </w:rPr>
      </w:pPr>
      <w:r>
        <w:rPr>
          <w:sz w:val="28"/>
          <w:szCs w:val="28"/>
        </w:rPr>
        <w:t>Occasionally y</w:t>
      </w:r>
      <w:r w:rsidR="00CB38B2" w:rsidRPr="00D40A6A">
        <w:rPr>
          <w:sz w:val="28"/>
          <w:szCs w:val="28"/>
        </w:rPr>
        <w:t>ou may have to undertake some evening and weekend work, which w</w:t>
      </w:r>
      <w:r>
        <w:rPr>
          <w:sz w:val="28"/>
          <w:szCs w:val="28"/>
        </w:rPr>
        <w:t>ould</w:t>
      </w:r>
      <w:r w:rsidR="00CB38B2" w:rsidRPr="00D40A6A">
        <w:rPr>
          <w:sz w:val="28"/>
          <w:szCs w:val="28"/>
        </w:rPr>
        <w:t xml:space="preserve"> be accommodated into the contractual hours.</w:t>
      </w:r>
    </w:p>
    <w:p w14:paraId="0542D7B8" w14:textId="77777777" w:rsidR="00CB38B2" w:rsidRPr="00D40A6A" w:rsidRDefault="00CB38B2" w:rsidP="00333524">
      <w:pPr>
        <w:rPr>
          <w:sz w:val="28"/>
          <w:szCs w:val="28"/>
        </w:rPr>
      </w:pPr>
    </w:p>
    <w:p w14:paraId="705A66F0" w14:textId="77777777" w:rsidR="00CB38B2" w:rsidRPr="00D40A6A" w:rsidRDefault="00CB38B2" w:rsidP="00333524">
      <w:pPr>
        <w:rPr>
          <w:sz w:val="28"/>
          <w:szCs w:val="28"/>
        </w:rPr>
      </w:pPr>
    </w:p>
    <w:p w14:paraId="572BEEC3" w14:textId="77777777" w:rsidR="00CB38B2" w:rsidRPr="00D40A6A" w:rsidRDefault="00CB38B2" w:rsidP="00333524">
      <w:pPr>
        <w:rPr>
          <w:b/>
          <w:sz w:val="28"/>
          <w:szCs w:val="28"/>
        </w:rPr>
      </w:pPr>
      <w:r w:rsidRPr="00D40A6A">
        <w:rPr>
          <w:b/>
          <w:sz w:val="28"/>
          <w:szCs w:val="28"/>
        </w:rPr>
        <w:t>ABOUT CAPS</w:t>
      </w:r>
    </w:p>
    <w:p w14:paraId="4B738622" w14:textId="77777777" w:rsidR="00CB38B2" w:rsidRPr="00D40A6A" w:rsidRDefault="00CB38B2" w:rsidP="00333524">
      <w:pPr>
        <w:rPr>
          <w:b/>
          <w:sz w:val="28"/>
          <w:szCs w:val="28"/>
        </w:rPr>
      </w:pPr>
    </w:p>
    <w:p w14:paraId="793A31EF" w14:textId="77777777" w:rsidR="00A93A99" w:rsidRPr="00776AFC" w:rsidRDefault="00A93A99" w:rsidP="00A93A99">
      <w:pPr>
        <w:rPr>
          <w:sz w:val="28"/>
          <w:szCs w:val="28"/>
        </w:rPr>
      </w:pPr>
      <w:r w:rsidRPr="00776AFC">
        <w:rPr>
          <w:sz w:val="28"/>
          <w:szCs w:val="28"/>
        </w:rPr>
        <w:t xml:space="preserve">CAPS is an Independent Advocacy </w:t>
      </w:r>
      <w:proofErr w:type="spellStart"/>
      <w:r w:rsidRPr="00776AFC">
        <w:rPr>
          <w:sz w:val="28"/>
          <w:szCs w:val="28"/>
        </w:rPr>
        <w:t>Organisation</w:t>
      </w:r>
      <w:proofErr w:type="spellEnd"/>
      <w:r w:rsidRPr="00776AFC">
        <w:rPr>
          <w:sz w:val="28"/>
          <w:szCs w:val="28"/>
        </w:rPr>
        <w:t xml:space="preserve"> which provides Individual Advocacy to people from East Lothian and Midlothian who have mental health issues or are using drugs and alcohol. We also provide advocacy for children and young people going through the Children’s Hearings process, in these areas. </w:t>
      </w:r>
    </w:p>
    <w:p w14:paraId="489A9C61" w14:textId="77777777" w:rsidR="00A93A99" w:rsidRPr="00776AFC" w:rsidRDefault="00A93A99" w:rsidP="00A93A99">
      <w:pPr>
        <w:rPr>
          <w:sz w:val="28"/>
          <w:szCs w:val="28"/>
        </w:rPr>
      </w:pPr>
      <w:r w:rsidRPr="00776AFC">
        <w:rPr>
          <w:sz w:val="28"/>
          <w:szCs w:val="28"/>
        </w:rPr>
        <w:t xml:space="preserve">We provide Collective advocacy to groups of people across Lothian with mental health issues so they can come together and voice their experiences </w:t>
      </w:r>
      <w:proofErr w:type="gramStart"/>
      <w:r w:rsidRPr="00776AFC">
        <w:rPr>
          <w:sz w:val="28"/>
          <w:szCs w:val="28"/>
        </w:rPr>
        <w:t>in order to</w:t>
      </w:r>
      <w:proofErr w:type="gramEnd"/>
      <w:r w:rsidRPr="00776AFC">
        <w:rPr>
          <w:sz w:val="28"/>
          <w:szCs w:val="28"/>
        </w:rPr>
        <w:t xml:space="preserve"> bring about change for others or improvements in services.</w:t>
      </w:r>
    </w:p>
    <w:p w14:paraId="6E6E0722" w14:textId="77777777" w:rsidR="00A93A99" w:rsidRPr="00776AFC" w:rsidRDefault="00A93A99" w:rsidP="00A93A99">
      <w:pPr>
        <w:rPr>
          <w:sz w:val="28"/>
          <w:szCs w:val="28"/>
        </w:rPr>
      </w:pPr>
    </w:p>
    <w:p w14:paraId="0E1491A6" w14:textId="77777777" w:rsidR="00A93A99" w:rsidRPr="00776AFC" w:rsidRDefault="00A93A99" w:rsidP="00A93A99">
      <w:pPr>
        <w:rPr>
          <w:sz w:val="28"/>
          <w:szCs w:val="28"/>
        </w:rPr>
      </w:pPr>
      <w:r w:rsidRPr="00776AFC">
        <w:rPr>
          <w:sz w:val="28"/>
          <w:szCs w:val="28"/>
        </w:rPr>
        <w:t xml:space="preserve">The main purpose of CAPS’ work is therefore to assist people, through advocacy, as individuals or as members of a group, to set their own agenda, make their wishes known and to have a say in how they live and what services they use. Visit our website for more details </w:t>
      </w:r>
      <w:hyperlink r:id="rId11" w:history="1">
        <w:r w:rsidRPr="00776AFC">
          <w:rPr>
            <w:rStyle w:val="Hyperlink"/>
            <w:sz w:val="28"/>
            <w:szCs w:val="28"/>
          </w:rPr>
          <w:t>www.capsadvocacy.org</w:t>
        </w:r>
      </w:hyperlink>
      <w:r w:rsidRPr="00776AFC">
        <w:rPr>
          <w:sz w:val="28"/>
          <w:szCs w:val="28"/>
        </w:rPr>
        <w:t xml:space="preserve"> </w:t>
      </w:r>
    </w:p>
    <w:p w14:paraId="46244F2B" w14:textId="77777777" w:rsidR="00A93A99" w:rsidRPr="00776AFC" w:rsidRDefault="00A93A99" w:rsidP="00A93A99">
      <w:pPr>
        <w:rPr>
          <w:sz w:val="28"/>
          <w:szCs w:val="28"/>
        </w:rPr>
      </w:pPr>
    </w:p>
    <w:p w14:paraId="79FDF17F" w14:textId="77777777" w:rsidR="00A93A99" w:rsidRPr="00776AFC" w:rsidRDefault="00A93A99" w:rsidP="00A93A99">
      <w:pPr>
        <w:rPr>
          <w:sz w:val="28"/>
          <w:szCs w:val="28"/>
        </w:rPr>
      </w:pPr>
      <w:r w:rsidRPr="00776AFC">
        <w:rPr>
          <w:sz w:val="28"/>
          <w:szCs w:val="28"/>
        </w:rPr>
        <w:t xml:space="preserve">We are set up so that the </w:t>
      </w:r>
      <w:proofErr w:type="spellStart"/>
      <w:r w:rsidRPr="00776AFC">
        <w:rPr>
          <w:sz w:val="28"/>
          <w:szCs w:val="28"/>
        </w:rPr>
        <w:t>organisation</w:t>
      </w:r>
      <w:proofErr w:type="spellEnd"/>
      <w:r w:rsidRPr="00776AFC">
        <w:rPr>
          <w:sz w:val="28"/>
          <w:szCs w:val="28"/>
        </w:rPr>
        <w:t xml:space="preserve"> and its staff are as free as possible from any conflicts of interest. We are independent from the people who fund us and those who provide other services to the people we work with. CAPS is a member of the Scottish Independent Advocacy Alliance (SIAA</w:t>
      </w:r>
      <w:proofErr w:type="gramStart"/>
      <w:r w:rsidRPr="00776AFC">
        <w:rPr>
          <w:sz w:val="28"/>
          <w:szCs w:val="28"/>
        </w:rPr>
        <w:t>)</w:t>
      </w:r>
      <w:proofErr w:type="gramEnd"/>
      <w:r w:rsidRPr="00776AFC">
        <w:rPr>
          <w:sz w:val="28"/>
          <w:szCs w:val="28"/>
        </w:rPr>
        <w:t xml:space="preserve"> and we adhere to the Principles and Standards of Independent Advocacy.  CAPS was established in 1991. </w:t>
      </w:r>
    </w:p>
    <w:p w14:paraId="11084C36" w14:textId="77777777" w:rsidR="00CB38B2" w:rsidRPr="00D40A6A" w:rsidRDefault="00CB38B2" w:rsidP="00FC7DE4">
      <w:pPr>
        <w:rPr>
          <w:sz w:val="28"/>
          <w:szCs w:val="28"/>
        </w:rPr>
      </w:pPr>
    </w:p>
    <w:p w14:paraId="0660635A" w14:textId="77777777" w:rsidR="00CB38B2" w:rsidRPr="00D40A6A" w:rsidRDefault="00CB38B2" w:rsidP="00FC7DE4">
      <w:pPr>
        <w:rPr>
          <w:sz w:val="28"/>
          <w:szCs w:val="28"/>
        </w:rPr>
      </w:pPr>
    </w:p>
    <w:p w14:paraId="3AD01BDC" w14:textId="77777777" w:rsidR="00CB38B2" w:rsidRPr="00D40A6A" w:rsidRDefault="00CB38B2" w:rsidP="00FC7DE4">
      <w:pPr>
        <w:rPr>
          <w:sz w:val="28"/>
          <w:szCs w:val="28"/>
        </w:rPr>
      </w:pPr>
      <w:r w:rsidRPr="00D40A6A">
        <w:rPr>
          <w:b/>
          <w:sz w:val="28"/>
          <w:szCs w:val="28"/>
        </w:rPr>
        <w:t>MISCELLANEOUS</w:t>
      </w:r>
    </w:p>
    <w:p w14:paraId="5CC9882F" w14:textId="77777777" w:rsidR="00CE2886" w:rsidRDefault="00CE2886" w:rsidP="00FC7DE4">
      <w:pPr>
        <w:rPr>
          <w:sz w:val="28"/>
          <w:szCs w:val="28"/>
        </w:rPr>
      </w:pPr>
    </w:p>
    <w:p w14:paraId="3A7A54EE" w14:textId="77777777" w:rsidR="00CB38B2" w:rsidRDefault="00CB38B2" w:rsidP="00FC7DE4">
      <w:pPr>
        <w:rPr>
          <w:sz w:val="28"/>
          <w:szCs w:val="28"/>
        </w:rPr>
      </w:pPr>
      <w:r w:rsidRPr="00D40A6A">
        <w:rPr>
          <w:sz w:val="28"/>
          <w:szCs w:val="28"/>
        </w:rPr>
        <w:t xml:space="preserve">For the good of CAPS, all staff have a duty to be flexible enough in their working practice to support the work of other functions within the </w:t>
      </w:r>
      <w:proofErr w:type="spellStart"/>
      <w:r w:rsidRPr="00D40A6A">
        <w:rPr>
          <w:sz w:val="28"/>
          <w:szCs w:val="28"/>
        </w:rPr>
        <w:t>organisation</w:t>
      </w:r>
      <w:proofErr w:type="spellEnd"/>
      <w:r w:rsidRPr="00D40A6A">
        <w:rPr>
          <w:sz w:val="28"/>
          <w:szCs w:val="28"/>
        </w:rPr>
        <w:t>.</w:t>
      </w:r>
    </w:p>
    <w:p w14:paraId="021910D9" w14:textId="77777777" w:rsidR="00CB38B2" w:rsidRPr="00D40A6A" w:rsidRDefault="00CB38B2" w:rsidP="00FC7DE4">
      <w:pPr>
        <w:rPr>
          <w:sz w:val="28"/>
          <w:szCs w:val="28"/>
        </w:rPr>
      </w:pPr>
      <w:r w:rsidRPr="00D40A6A">
        <w:rPr>
          <w:sz w:val="28"/>
          <w:szCs w:val="28"/>
        </w:rPr>
        <w:lastRenderedPageBreak/>
        <w:t xml:space="preserve">This post will be subject to membership of the Protecting Vulnerable Groups Scheme (PVG Scheme) and appropriate check. </w:t>
      </w:r>
    </w:p>
    <w:p w14:paraId="16A7F4E7" w14:textId="77777777" w:rsidR="00233E41" w:rsidRDefault="00233E41" w:rsidP="00233E41">
      <w:pPr>
        <w:rPr>
          <w:sz w:val="28"/>
          <w:szCs w:val="28"/>
        </w:rPr>
      </w:pPr>
    </w:p>
    <w:p w14:paraId="446B11DE" w14:textId="77777777" w:rsidR="00233E41" w:rsidRPr="002C6991" w:rsidRDefault="00233E41" w:rsidP="00233E41">
      <w:pPr>
        <w:rPr>
          <w:sz w:val="28"/>
          <w:szCs w:val="28"/>
        </w:rPr>
      </w:pPr>
      <w:r w:rsidRPr="002C6991">
        <w:rPr>
          <w:sz w:val="28"/>
          <w:szCs w:val="28"/>
        </w:rPr>
        <w:t xml:space="preserve">CAPS is a Scottish Charitable Incorporated </w:t>
      </w:r>
      <w:proofErr w:type="spellStart"/>
      <w:r w:rsidRPr="002C6991">
        <w:rPr>
          <w:sz w:val="28"/>
          <w:szCs w:val="28"/>
        </w:rPr>
        <w:t>Organisation</w:t>
      </w:r>
      <w:proofErr w:type="spellEnd"/>
      <w:r w:rsidRPr="002C6991">
        <w:rPr>
          <w:sz w:val="28"/>
          <w:szCs w:val="28"/>
        </w:rPr>
        <w:t xml:space="preserve">. </w:t>
      </w:r>
    </w:p>
    <w:p w14:paraId="5A995B39" w14:textId="77777777" w:rsidR="00233E41" w:rsidRDefault="00233E41" w:rsidP="00233E41">
      <w:pPr>
        <w:rPr>
          <w:sz w:val="28"/>
          <w:szCs w:val="28"/>
        </w:rPr>
      </w:pPr>
      <w:r w:rsidRPr="002C6991">
        <w:rPr>
          <w:sz w:val="28"/>
          <w:szCs w:val="28"/>
        </w:rPr>
        <w:t xml:space="preserve">Scottish Charity number SC021772                                                                                               </w:t>
      </w:r>
    </w:p>
    <w:p w14:paraId="484D70EC" w14:textId="77777777" w:rsidR="004544E8" w:rsidRPr="00D40A6A" w:rsidRDefault="004544E8" w:rsidP="00FC7DE4">
      <w:pPr>
        <w:rPr>
          <w:sz w:val="28"/>
          <w:szCs w:val="28"/>
        </w:rPr>
      </w:pPr>
    </w:p>
    <w:sectPr w:rsidR="004544E8" w:rsidRPr="00D40A6A" w:rsidSect="00750AD3">
      <w:footerReference w:type="default" r:id="rId12"/>
      <w:pgSz w:w="11907" w:h="16840"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1BDF" w14:textId="77777777" w:rsidR="003E0651" w:rsidRDefault="003E0651">
      <w:r>
        <w:separator/>
      </w:r>
    </w:p>
  </w:endnote>
  <w:endnote w:type="continuationSeparator" w:id="0">
    <w:p w14:paraId="33831A4C" w14:textId="77777777" w:rsidR="003E0651" w:rsidRDefault="003E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D1EF" w14:textId="77777777" w:rsidR="0034546A" w:rsidRDefault="0034546A" w:rsidP="00AC1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31E">
      <w:rPr>
        <w:rStyle w:val="PageNumber"/>
        <w:noProof/>
      </w:rPr>
      <w:t>3</w:t>
    </w:r>
    <w:r>
      <w:rPr>
        <w:rStyle w:val="PageNumber"/>
      </w:rPr>
      <w:fldChar w:fldCharType="end"/>
    </w:r>
  </w:p>
  <w:p w14:paraId="4B609CAF" w14:textId="0EDBAB94" w:rsidR="005F4E4B" w:rsidRDefault="0034546A" w:rsidP="003B4395">
    <w:pPr>
      <w:ind w:right="360"/>
      <w:jc w:val="right"/>
      <w:rPr>
        <w:i/>
      </w:rPr>
    </w:pPr>
    <w:r w:rsidRPr="00750AD3">
      <w:rPr>
        <w:i/>
      </w:rPr>
      <w:t>CAPS</w:t>
    </w:r>
    <w:r>
      <w:rPr>
        <w:i/>
      </w:rPr>
      <w:t xml:space="preserve"> </w:t>
    </w:r>
    <w:r w:rsidR="00EA259F">
      <w:rPr>
        <w:i/>
      </w:rPr>
      <w:t>July</w:t>
    </w:r>
    <w:r>
      <w:rPr>
        <w:i/>
      </w:rPr>
      <w:t xml:space="preserve"> 20</w:t>
    </w:r>
    <w:r w:rsidR="0004159E">
      <w:rPr>
        <w:i/>
      </w:rPr>
      <w:t>2</w:t>
    </w:r>
    <w:r w:rsidR="00EA259F">
      <w:rPr>
        <w:i/>
      </w:rPr>
      <w:t>2</w:t>
    </w:r>
  </w:p>
  <w:p w14:paraId="5467BDC4" w14:textId="77777777" w:rsidR="0034546A" w:rsidRPr="00750AD3" w:rsidRDefault="0034546A" w:rsidP="003B4395">
    <w:pPr>
      <w:ind w:right="360"/>
      <w:jc w:val="right"/>
      <w:rPr>
        <w:i/>
      </w:rPr>
    </w:pP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B869" w14:textId="77777777" w:rsidR="003E0651" w:rsidRDefault="003E0651">
      <w:r>
        <w:separator/>
      </w:r>
    </w:p>
  </w:footnote>
  <w:footnote w:type="continuationSeparator" w:id="0">
    <w:p w14:paraId="5913354B" w14:textId="77777777" w:rsidR="003E0651" w:rsidRDefault="003E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55"/>
    <w:multiLevelType w:val="hybridMultilevel"/>
    <w:tmpl w:val="DA6CF7BC"/>
    <w:lvl w:ilvl="0" w:tplc="FF005ECE">
      <w:start w:val="1"/>
      <w:numFmt w:val="bullet"/>
      <w:lvlText w:val=""/>
      <w:lvlJc w:val="left"/>
      <w:pPr>
        <w:tabs>
          <w:tab w:val="num" w:pos="360"/>
        </w:tabs>
        <w:ind w:left="340" w:hanging="34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0"/>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F2A56"/>
    <w:multiLevelType w:val="hybridMultilevel"/>
    <w:tmpl w:val="AE0235C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10BF8"/>
    <w:multiLevelType w:val="multilevel"/>
    <w:tmpl w:val="D6D8C9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60F709E"/>
    <w:multiLevelType w:val="hybridMultilevel"/>
    <w:tmpl w:val="4B7AE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00953"/>
    <w:multiLevelType w:val="hybridMultilevel"/>
    <w:tmpl w:val="D4B8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E24E5"/>
    <w:multiLevelType w:val="hybridMultilevel"/>
    <w:tmpl w:val="2DE2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C1C51"/>
    <w:multiLevelType w:val="multilevel"/>
    <w:tmpl w:val="2536EF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B46453C"/>
    <w:multiLevelType w:val="hybridMultilevel"/>
    <w:tmpl w:val="A79A67C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2B8260EF"/>
    <w:multiLevelType w:val="hybridMultilevel"/>
    <w:tmpl w:val="D422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B563B"/>
    <w:multiLevelType w:val="hybridMultilevel"/>
    <w:tmpl w:val="95BCF5DE"/>
    <w:lvl w:ilvl="0" w:tplc="3224E388">
      <w:start w:val="1"/>
      <w:numFmt w:val="bullet"/>
      <w:lvlText w:val=""/>
      <w:lvlJc w:val="left"/>
      <w:pPr>
        <w:tabs>
          <w:tab w:val="num" w:pos="814"/>
        </w:tabs>
        <w:ind w:left="81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63D9C"/>
    <w:multiLevelType w:val="hybridMultilevel"/>
    <w:tmpl w:val="7E3C2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E4E21"/>
    <w:multiLevelType w:val="hybridMultilevel"/>
    <w:tmpl w:val="103C3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F529C"/>
    <w:multiLevelType w:val="hybridMultilevel"/>
    <w:tmpl w:val="7B2A9CEC"/>
    <w:lvl w:ilvl="0" w:tplc="C5FA9180">
      <w:numFmt w:val="bullet"/>
      <w:lvlText w:val="-"/>
      <w:lvlJc w:val="left"/>
      <w:pPr>
        <w:ind w:left="2235" w:hanging="360"/>
      </w:pPr>
      <w:rPr>
        <w:rFonts w:ascii="Arial" w:eastAsia="Times New Roman" w:hAnsi="Arial" w:cs="Aria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13" w15:restartNumberingAfterBreak="0">
    <w:nsid w:val="6FAF67D6"/>
    <w:multiLevelType w:val="hybridMultilevel"/>
    <w:tmpl w:val="97C85EC4"/>
    <w:lvl w:ilvl="0" w:tplc="FF005ECE">
      <w:start w:val="1"/>
      <w:numFmt w:val="bullet"/>
      <w:lvlText w:val=""/>
      <w:lvlJc w:val="left"/>
      <w:pPr>
        <w:tabs>
          <w:tab w:val="num" w:pos="360"/>
        </w:tabs>
        <w:ind w:left="340" w:hanging="34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E29D4"/>
    <w:multiLevelType w:val="hybridMultilevel"/>
    <w:tmpl w:val="5C1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024CA"/>
    <w:multiLevelType w:val="hybridMultilevel"/>
    <w:tmpl w:val="7E0C2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30382"/>
    <w:multiLevelType w:val="multilevel"/>
    <w:tmpl w:val="AE0235C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49243506">
    <w:abstractNumId w:val="0"/>
  </w:num>
  <w:num w:numId="2" w16cid:durableId="75174232">
    <w:abstractNumId w:val="13"/>
  </w:num>
  <w:num w:numId="3" w16cid:durableId="480536221">
    <w:abstractNumId w:val="3"/>
  </w:num>
  <w:num w:numId="4" w16cid:durableId="1099595343">
    <w:abstractNumId w:val="10"/>
  </w:num>
  <w:num w:numId="5" w16cid:durableId="834762716">
    <w:abstractNumId w:val="1"/>
  </w:num>
  <w:num w:numId="6" w16cid:durableId="119349557">
    <w:abstractNumId w:val="15"/>
  </w:num>
  <w:num w:numId="7" w16cid:durableId="1453865370">
    <w:abstractNumId w:val="4"/>
  </w:num>
  <w:num w:numId="8" w16cid:durableId="966352309">
    <w:abstractNumId w:val="11"/>
  </w:num>
  <w:num w:numId="9" w16cid:durableId="1773620340">
    <w:abstractNumId w:val="16"/>
  </w:num>
  <w:num w:numId="10" w16cid:durableId="2102291672">
    <w:abstractNumId w:val="9"/>
  </w:num>
  <w:num w:numId="11" w16cid:durableId="1619599314">
    <w:abstractNumId w:val="2"/>
  </w:num>
  <w:num w:numId="12" w16cid:durableId="492720700">
    <w:abstractNumId w:val="6"/>
  </w:num>
  <w:num w:numId="13" w16cid:durableId="409429304">
    <w:abstractNumId w:val="14"/>
  </w:num>
  <w:num w:numId="14" w16cid:durableId="1054695081">
    <w:abstractNumId w:val="7"/>
  </w:num>
  <w:num w:numId="15" w16cid:durableId="1693451690">
    <w:abstractNumId w:val="8"/>
  </w:num>
  <w:num w:numId="16" w16cid:durableId="383456855">
    <w:abstractNumId w:val="5"/>
  </w:num>
  <w:num w:numId="17" w16cid:durableId="21330152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24"/>
    <w:rsid w:val="00014831"/>
    <w:rsid w:val="000170A3"/>
    <w:rsid w:val="0003064C"/>
    <w:rsid w:val="0004159E"/>
    <w:rsid w:val="0004568A"/>
    <w:rsid w:val="000859F5"/>
    <w:rsid w:val="00091CC3"/>
    <w:rsid w:val="000C0B17"/>
    <w:rsid w:val="000D6CE4"/>
    <w:rsid w:val="000D7099"/>
    <w:rsid w:val="000E031E"/>
    <w:rsid w:val="001040CA"/>
    <w:rsid w:val="00110A7C"/>
    <w:rsid w:val="00137DBF"/>
    <w:rsid w:val="0014361A"/>
    <w:rsid w:val="001442E7"/>
    <w:rsid w:val="0016017B"/>
    <w:rsid w:val="00163E5F"/>
    <w:rsid w:val="00166F0A"/>
    <w:rsid w:val="0018760E"/>
    <w:rsid w:val="00196553"/>
    <w:rsid w:val="001F09BB"/>
    <w:rsid w:val="00212A9A"/>
    <w:rsid w:val="002227BD"/>
    <w:rsid w:val="00233E41"/>
    <w:rsid w:val="0024516E"/>
    <w:rsid w:val="0025558B"/>
    <w:rsid w:val="002678B2"/>
    <w:rsid w:val="00290C9C"/>
    <w:rsid w:val="002B2E72"/>
    <w:rsid w:val="002F07A2"/>
    <w:rsid w:val="00300971"/>
    <w:rsid w:val="003032DF"/>
    <w:rsid w:val="00333524"/>
    <w:rsid w:val="0034546A"/>
    <w:rsid w:val="00351E9C"/>
    <w:rsid w:val="0035564D"/>
    <w:rsid w:val="00372DA7"/>
    <w:rsid w:val="00384CD4"/>
    <w:rsid w:val="003A35E3"/>
    <w:rsid w:val="003B4395"/>
    <w:rsid w:val="003B7623"/>
    <w:rsid w:val="003C073C"/>
    <w:rsid w:val="003C22B2"/>
    <w:rsid w:val="003C24D0"/>
    <w:rsid w:val="003E0651"/>
    <w:rsid w:val="003F6FB3"/>
    <w:rsid w:val="00410DDB"/>
    <w:rsid w:val="00437732"/>
    <w:rsid w:val="004544E8"/>
    <w:rsid w:val="004552C6"/>
    <w:rsid w:val="004615BD"/>
    <w:rsid w:val="00465963"/>
    <w:rsid w:val="004705CB"/>
    <w:rsid w:val="004B015A"/>
    <w:rsid w:val="004B3794"/>
    <w:rsid w:val="004B7840"/>
    <w:rsid w:val="004C7B47"/>
    <w:rsid w:val="004D27C1"/>
    <w:rsid w:val="004E154F"/>
    <w:rsid w:val="004E6B28"/>
    <w:rsid w:val="004F4E12"/>
    <w:rsid w:val="00513126"/>
    <w:rsid w:val="00541C8C"/>
    <w:rsid w:val="0055710A"/>
    <w:rsid w:val="00563715"/>
    <w:rsid w:val="00586204"/>
    <w:rsid w:val="005B5434"/>
    <w:rsid w:val="005D63D0"/>
    <w:rsid w:val="005D79E0"/>
    <w:rsid w:val="005E22C8"/>
    <w:rsid w:val="005E5BB1"/>
    <w:rsid w:val="005F4E4B"/>
    <w:rsid w:val="00604698"/>
    <w:rsid w:val="006122B3"/>
    <w:rsid w:val="00617B3A"/>
    <w:rsid w:val="00630CA0"/>
    <w:rsid w:val="00641901"/>
    <w:rsid w:val="00675A7A"/>
    <w:rsid w:val="006935DE"/>
    <w:rsid w:val="006A20B4"/>
    <w:rsid w:val="006B4D13"/>
    <w:rsid w:val="006C2D06"/>
    <w:rsid w:val="006C5067"/>
    <w:rsid w:val="006D3250"/>
    <w:rsid w:val="00714C24"/>
    <w:rsid w:val="0071717E"/>
    <w:rsid w:val="0072193F"/>
    <w:rsid w:val="00730FD1"/>
    <w:rsid w:val="00750AD3"/>
    <w:rsid w:val="007548E4"/>
    <w:rsid w:val="00755C48"/>
    <w:rsid w:val="0077045F"/>
    <w:rsid w:val="00774EE1"/>
    <w:rsid w:val="00790113"/>
    <w:rsid w:val="00793A1A"/>
    <w:rsid w:val="007A2B9C"/>
    <w:rsid w:val="007B4C6D"/>
    <w:rsid w:val="007C059E"/>
    <w:rsid w:val="007C5EF6"/>
    <w:rsid w:val="007E2D6B"/>
    <w:rsid w:val="007F0147"/>
    <w:rsid w:val="007F3604"/>
    <w:rsid w:val="007F6B59"/>
    <w:rsid w:val="008153A9"/>
    <w:rsid w:val="00820975"/>
    <w:rsid w:val="00833D4C"/>
    <w:rsid w:val="00855C76"/>
    <w:rsid w:val="00857120"/>
    <w:rsid w:val="0087144C"/>
    <w:rsid w:val="008A073D"/>
    <w:rsid w:val="008B09CF"/>
    <w:rsid w:val="008B599C"/>
    <w:rsid w:val="008D68BD"/>
    <w:rsid w:val="008F0DC5"/>
    <w:rsid w:val="008F5C58"/>
    <w:rsid w:val="00905BC1"/>
    <w:rsid w:val="0091675E"/>
    <w:rsid w:val="00924B1C"/>
    <w:rsid w:val="00930552"/>
    <w:rsid w:val="00935018"/>
    <w:rsid w:val="00935953"/>
    <w:rsid w:val="0097557A"/>
    <w:rsid w:val="009802E7"/>
    <w:rsid w:val="00996900"/>
    <w:rsid w:val="009B32FD"/>
    <w:rsid w:val="00A02844"/>
    <w:rsid w:val="00A17BC7"/>
    <w:rsid w:val="00A3664B"/>
    <w:rsid w:val="00A74604"/>
    <w:rsid w:val="00A84E71"/>
    <w:rsid w:val="00A93A99"/>
    <w:rsid w:val="00AA3715"/>
    <w:rsid w:val="00AC1679"/>
    <w:rsid w:val="00AD396E"/>
    <w:rsid w:val="00AE7FC5"/>
    <w:rsid w:val="00B17736"/>
    <w:rsid w:val="00B234A3"/>
    <w:rsid w:val="00B24678"/>
    <w:rsid w:val="00B34CBB"/>
    <w:rsid w:val="00B37147"/>
    <w:rsid w:val="00B40C76"/>
    <w:rsid w:val="00B46E82"/>
    <w:rsid w:val="00B6279F"/>
    <w:rsid w:val="00B74947"/>
    <w:rsid w:val="00B9150C"/>
    <w:rsid w:val="00B97BFB"/>
    <w:rsid w:val="00BB0C18"/>
    <w:rsid w:val="00BD4918"/>
    <w:rsid w:val="00C04D40"/>
    <w:rsid w:val="00C21E1B"/>
    <w:rsid w:val="00C309B8"/>
    <w:rsid w:val="00C35FCE"/>
    <w:rsid w:val="00C53BB4"/>
    <w:rsid w:val="00C628DC"/>
    <w:rsid w:val="00C75AB2"/>
    <w:rsid w:val="00C94377"/>
    <w:rsid w:val="00C9729E"/>
    <w:rsid w:val="00CA6ECF"/>
    <w:rsid w:val="00CB38B2"/>
    <w:rsid w:val="00CC5FC1"/>
    <w:rsid w:val="00CD6DB8"/>
    <w:rsid w:val="00CD7580"/>
    <w:rsid w:val="00CE2886"/>
    <w:rsid w:val="00CE3F37"/>
    <w:rsid w:val="00D31A08"/>
    <w:rsid w:val="00D34847"/>
    <w:rsid w:val="00D40A6A"/>
    <w:rsid w:val="00D43ECA"/>
    <w:rsid w:val="00D4605A"/>
    <w:rsid w:val="00D47ED3"/>
    <w:rsid w:val="00D55DA6"/>
    <w:rsid w:val="00D650A1"/>
    <w:rsid w:val="00D721DA"/>
    <w:rsid w:val="00D74BF2"/>
    <w:rsid w:val="00D7756A"/>
    <w:rsid w:val="00D8441E"/>
    <w:rsid w:val="00D8599A"/>
    <w:rsid w:val="00DA441A"/>
    <w:rsid w:val="00DB6F92"/>
    <w:rsid w:val="00DC4AC7"/>
    <w:rsid w:val="00DD2E70"/>
    <w:rsid w:val="00DD3A79"/>
    <w:rsid w:val="00E301AB"/>
    <w:rsid w:val="00E3625A"/>
    <w:rsid w:val="00E652E2"/>
    <w:rsid w:val="00E82B4F"/>
    <w:rsid w:val="00E91641"/>
    <w:rsid w:val="00E95B7A"/>
    <w:rsid w:val="00EA259F"/>
    <w:rsid w:val="00EE558F"/>
    <w:rsid w:val="00EF2AE4"/>
    <w:rsid w:val="00EF61DC"/>
    <w:rsid w:val="00F010A8"/>
    <w:rsid w:val="00F0296A"/>
    <w:rsid w:val="00F13FDA"/>
    <w:rsid w:val="00F1741C"/>
    <w:rsid w:val="00F6172D"/>
    <w:rsid w:val="00F81EA1"/>
    <w:rsid w:val="00F90E60"/>
    <w:rsid w:val="00F92E78"/>
    <w:rsid w:val="00F96B33"/>
    <w:rsid w:val="00FA1172"/>
    <w:rsid w:val="00FA1344"/>
    <w:rsid w:val="00FC7DE4"/>
    <w:rsid w:val="00FF05BD"/>
    <w:rsid w:val="00FF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8B81E"/>
  <w15:chartTrackingRefBased/>
  <w15:docId w15:val="{96855346-F35F-4435-81A0-2C9A4406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0AD3"/>
    <w:pPr>
      <w:tabs>
        <w:tab w:val="center" w:pos="4153"/>
        <w:tab w:val="right" w:pos="8306"/>
      </w:tabs>
    </w:pPr>
  </w:style>
  <w:style w:type="character" w:customStyle="1" w:styleId="HeaderChar">
    <w:name w:val="Header Char"/>
    <w:link w:val="Header"/>
    <w:semiHidden/>
    <w:locked/>
    <w:rsid w:val="004F4E12"/>
    <w:rPr>
      <w:rFonts w:ascii="Arial" w:hAnsi="Arial" w:cs="Times New Roman"/>
      <w:sz w:val="24"/>
      <w:szCs w:val="24"/>
      <w:lang w:val="en-US" w:eastAsia="en-US"/>
    </w:rPr>
  </w:style>
  <w:style w:type="paragraph" w:styleId="Footer">
    <w:name w:val="footer"/>
    <w:basedOn w:val="Normal"/>
    <w:link w:val="FooterChar"/>
    <w:rsid w:val="00750AD3"/>
    <w:pPr>
      <w:tabs>
        <w:tab w:val="center" w:pos="4153"/>
        <w:tab w:val="right" w:pos="8306"/>
      </w:tabs>
    </w:pPr>
  </w:style>
  <w:style w:type="character" w:customStyle="1" w:styleId="FooterChar">
    <w:name w:val="Footer Char"/>
    <w:link w:val="Footer"/>
    <w:semiHidden/>
    <w:locked/>
    <w:rsid w:val="004F4E12"/>
    <w:rPr>
      <w:rFonts w:ascii="Arial" w:hAnsi="Arial" w:cs="Times New Roman"/>
      <w:sz w:val="24"/>
      <w:szCs w:val="24"/>
      <w:lang w:val="en-US" w:eastAsia="en-US"/>
    </w:rPr>
  </w:style>
  <w:style w:type="character" w:styleId="PageNumber">
    <w:name w:val="page number"/>
    <w:rsid w:val="003B4395"/>
    <w:rPr>
      <w:rFonts w:cs="Times New Roman"/>
    </w:rPr>
  </w:style>
  <w:style w:type="paragraph" w:styleId="BalloonText">
    <w:name w:val="Balloon Text"/>
    <w:basedOn w:val="Normal"/>
    <w:link w:val="BalloonTextChar"/>
    <w:semiHidden/>
    <w:rsid w:val="00BB0C18"/>
    <w:rPr>
      <w:rFonts w:ascii="Tahoma" w:hAnsi="Tahoma" w:cs="Tahoma"/>
      <w:sz w:val="16"/>
      <w:szCs w:val="16"/>
    </w:rPr>
  </w:style>
  <w:style w:type="character" w:customStyle="1" w:styleId="BalloonTextChar">
    <w:name w:val="Balloon Text Char"/>
    <w:link w:val="BalloonText"/>
    <w:semiHidden/>
    <w:locked/>
    <w:rsid w:val="004F4E12"/>
    <w:rPr>
      <w:rFonts w:cs="Times New Roman"/>
      <w:sz w:val="2"/>
      <w:lang w:val="en-US" w:eastAsia="en-US"/>
    </w:rPr>
  </w:style>
  <w:style w:type="paragraph" w:styleId="ListParagraph">
    <w:name w:val="List Paragraph"/>
    <w:basedOn w:val="Normal"/>
    <w:uiPriority w:val="34"/>
    <w:qFormat/>
    <w:rsid w:val="0087144C"/>
    <w:pPr>
      <w:ind w:left="720"/>
    </w:pPr>
  </w:style>
  <w:style w:type="character" w:styleId="Hyperlink">
    <w:name w:val="Hyperlink"/>
    <w:rsid w:val="00A93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sadvocacy.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Props1.xml><?xml version="1.0" encoding="utf-8"?>
<ds:datastoreItem xmlns:ds="http://schemas.openxmlformats.org/officeDocument/2006/customXml" ds:itemID="{FC05528D-C868-487E-BE06-68EBE7F7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01365-F107-4C12-8413-C94F8B5BB513}">
  <ds:schemaRefs>
    <ds:schemaRef ds:uri="http://schemas.microsoft.com/sharepoint/v3/contenttype/forms"/>
  </ds:schemaRefs>
</ds:datastoreItem>
</file>

<file path=customXml/itemProps3.xml><?xml version="1.0" encoding="utf-8"?>
<ds:datastoreItem xmlns:ds="http://schemas.openxmlformats.org/officeDocument/2006/customXml" ds:itemID="{A85FDC32-7240-4BAE-86AC-D0C6EE3E419C}">
  <ds:schemaRefs>
    <ds:schemaRef ds:uri="http://schemas.microsoft.com/office/2006/metadata/properties"/>
    <ds:schemaRef ds:uri="http://schemas.microsoft.com/office/infopath/2007/PartnerControls"/>
    <ds:schemaRef ds:uri="4e879c45-634f-47a2-a894-eac85f23cc41"/>
    <ds:schemaRef ds:uri="bfc8d24e-3028-4896-b331-cf9044b31ba1"/>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CAPS</vt:lpstr>
    </vt:vector>
  </TitlesOfParts>
  <Company>CAPS</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dc:title>
  <dc:subject/>
  <dc:creator>Jane Crawford</dc:creator>
  <cp:keywords/>
  <dc:description/>
  <cp:lastModifiedBy>Jane Crawford</cp:lastModifiedBy>
  <cp:revision>6</cp:revision>
  <cp:lastPrinted>2013-01-30T16:21:00Z</cp:lastPrinted>
  <dcterms:created xsi:type="dcterms:W3CDTF">2022-07-25T13:37:00Z</dcterms:created>
  <dcterms:modified xsi:type="dcterms:W3CDTF">2022-07-25T17:30:00Z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